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9CC9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14:paraId="255A80D2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C0CBBCD" w14:textId="77777777" w:rsidR="00AE5ABA" w:rsidRPr="00AE5ABA" w:rsidRDefault="00AE5ABA" w:rsidP="00AE5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AE5ABA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2F8D7433" w14:textId="77777777"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61"/>
        <w:gridCol w:w="2792"/>
      </w:tblGrid>
      <w:tr w:rsidR="00AE5ABA" w:rsidRPr="00AE5ABA" w14:paraId="64BC6EAD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60AFA25D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14:paraId="4CF4C1D2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AE5ABA" w:rsidRPr="00AE5ABA" w14:paraId="15164E08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2BEED77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14:paraId="04CBAF72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AE5ABA" w:rsidRPr="00AE5ABA" w14:paraId="455F78F0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13BC436E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E5ABA" w:rsidRPr="00AE5ABA" w14:paraId="612064EF" w14:textId="77777777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73811E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14:paraId="422D318B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D26C93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14:paraId="559C1D64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AE5ABA" w:rsidRPr="00AE5ABA" w14:paraId="6F33DAAF" w14:textId="77777777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D1C56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C4DE39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DCF0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4D1537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E5ABA" w:rsidRPr="00AE5ABA" w14:paraId="1B2F90B4" w14:textId="77777777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596795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E78A49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0CD1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B9AD07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ACF14D9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AE5ABA" w:rsidRPr="00AE5ABA" w14:paraId="5EDB4804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7AAF5A3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14:paraId="3423DCD3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14:paraId="6D8B9502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1D66B897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14:paraId="08C44B5B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14:paraId="55308E58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1EE05B59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AE5ABA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AE5ABA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AE5ABA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AE5ABA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14:paraId="0B41F2F2" w14:textId="77777777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3548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DDBB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08DA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7CB2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88E9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4116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DF2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FC62A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221C9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DE7C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E5ABA" w:rsidRPr="00AE5ABA" w14:paraId="2ADBE9B9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1F4B8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29A2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8102E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196DF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359A8B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7C72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109DB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33E90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976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11AC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1A229F5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14:paraId="0AC185C8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42D1A6DA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AE5ABA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14:paraId="7FFACDB6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14:paraId="53B2BB1F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AE5ABA" w:rsidRPr="00AE5ABA" w14:paraId="40F9D03E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3D36044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14:paraId="2F74B1A8" w14:textId="77777777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5C4DE6BC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399B22F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55808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D309183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4B1998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21AF3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4C9AE3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3DEED9A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A4DFF71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D4D6B5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E1CBC6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E5ABA" w:rsidRPr="00AE5ABA" w14:paraId="5DFBABBC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D045C9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11FC00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FD4685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730D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695762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4A3C0A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EE4BF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E5E23B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24C98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550815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23C9A6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AF8419C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14:paraId="507B657D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14:paraId="4AB6BACE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14:paraId="5F295A55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AE5ABA" w:rsidRPr="00AE5ABA" w14:paraId="3B85B50F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28F15ADB" w14:textId="77777777" w:rsidR="00AE5ABA" w:rsidRPr="00AE5ABA" w:rsidRDefault="00AE5ABA" w:rsidP="00AE5AB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14:paraId="4E37535B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AE5ABA" w:rsidRPr="00AE5ABA" w14:paraId="39AADD87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37FC29D" w14:textId="77777777" w:rsidR="00AE5ABA" w:rsidRPr="00AE5ABA" w:rsidRDefault="00AE5ABA" w:rsidP="00AE5AB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14:paraId="2759C36C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AE5ABA" w:rsidRPr="00AE5ABA" w14:paraId="1918CD28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6B014EF8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14:paraId="2C3F7283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14:paraId="67832888" w14:textId="77777777"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DB6E1AB" w14:textId="77777777"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BFC250D" w14:textId="77777777"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264BF2" w14:textId="77777777"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F3C7628" w14:textId="77777777"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D8D9E17" w14:textId="77777777"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CF6D615" w14:textId="77777777" w:rsidR="00D64602" w:rsidRDefault="00D64602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47FDC0A" w14:textId="77777777"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AE5ABA" w:rsidRPr="00AE5ABA" w14:paraId="71C58B5A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14:paraId="48294193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lastRenderedPageBreak/>
              <w:t>Adres miejsca zamieszkania:</w:t>
            </w:r>
          </w:p>
        </w:tc>
      </w:tr>
      <w:tr w:rsidR="00AE5ABA" w:rsidRPr="00AE5ABA" w14:paraId="473F693C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27FEB9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14:paraId="407CD47F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FF0D62B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14:paraId="2554F4C8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AE5ABA" w:rsidRPr="00AE5ABA" w14:paraId="28BFAA24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6B4EEB2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14:paraId="463622F1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14:paraId="25E75031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14:paraId="35FC3D12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AE5ABA" w:rsidRPr="00AE5ABA" w14:paraId="193338B1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BEEEF4F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14:paraId="785F876E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14:paraId="03DB9015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14:paraId="5D12A794" w14:textId="77777777"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AE5ABA" w:rsidRPr="00AE5ABA" w14:paraId="131B1C03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FB3CB55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14:paraId="1F8C4B4E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14:paraId="6431B77D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14:paraId="6259338A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AE5ABA" w:rsidRPr="00AE5ABA" w14:paraId="08272740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20E61A1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14:paraId="4CC41C5A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14:paraId="1A8091BF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14:paraId="5164193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AE5ABA" w:rsidRPr="00AE5ABA" w14:paraId="69B14908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119697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14:paraId="26EEC774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14:paraId="316677D8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14:paraId="431076FB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AE5ABA" w:rsidRPr="00AE5ABA" w14:paraId="3D507446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14:paraId="514BAD8B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14:paraId="5F4D8E14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14:paraId="5289878E" w14:textId="77777777"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5511"/>
      </w:tblGrid>
      <w:tr w:rsidR="00AE5ABA" w:rsidRPr="00AE5ABA" w14:paraId="773E51E3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01224288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AE5ABA" w:rsidRPr="00AE5ABA" w14:paraId="6EC62977" w14:textId="77777777" w:rsidTr="004358FD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5F1D1F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14:paraId="4DECED34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54B90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14:paraId="6E4BD8B9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AE5ABA" w:rsidRPr="00AE5ABA" w14:paraId="451442B3" w14:textId="77777777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1A89A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631DE4D9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14EEC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3A9D7167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AE5ABA" w:rsidRPr="00AE5ABA" w14:paraId="53221186" w14:textId="77777777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4FB56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4DEF0B3B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8EB5F7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0BE7B547" w14:textId="77777777"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14:paraId="5D072C60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AE5ABA" w:rsidRPr="00AE5ABA" w14:paraId="6DB7530B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2CD86AB3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14:paraId="05822AF9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14:paraId="428F04A0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2CF9BCDE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14:paraId="03CF4B79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AE5ABA" w:rsidRPr="00AE5ABA" w14:paraId="3E863EFC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03B1334A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14:paraId="40094419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AE5ABA" w:rsidRPr="00AE5ABA" w14:paraId="63777210" w14:textId="77777777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3F2B2376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14:paraId="74FC3E81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14:paraId="18093F53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D680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F94E4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9EA1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58258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E64D8D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9DD0F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632F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040100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751D0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7939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5CF0ECC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14:paraId="27ADCBE6" w14:textId="77777777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785FB45D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14:paraId="0A974ADA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E5ABA" w:rsidRPr="00AE5ABA" w14:paraId="260056E2" w14:textId="77777777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F326F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EB0BA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B8B2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05882" w14:textId="77777777"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611E5E7" w14:textId="77777777"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14:paraId="51740F7E" w14:textId="77777777" w:rsidR="00AE5ABA" w:rsidRPr="00C927F4" w:rsidRDefault="00AE5ABA" w:rsidP="00C927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eastAsiaTheme="minorEastAsi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C09012" wp14:editId="2063D99C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5FB3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E1gEAAH0DAAAOAAAAZHJzL2Uyb0RvYy54bWysU02P0zAQvSPxHyzfadKIrtio6R66LJcF&#10;Ku3uD5jaTmKt47Fst0m5ceCfwf9i7H6wwA2Rg+XxzDy/98ZZ3kyDYXvlg0bb8Pms5ExZgVLbruFP&#10;j3dv3nEWIlgJBq1q+EEFfrN6/Wo5ulpV2KORyjMCsaEeXcP7GF1dFEH0aoAwQ6csJVv0A0QKfVdI&#10;DyOhD6aoyvKqGNFL51GoEOj09pjkq4zftkrEz20bVGSm4cQt5tXndZvWYrWEuvPgei1ONOAfWAyg&#10;LV16gbqFCGzn9V9QgxYeA7ZxJnAosG21UFkDqZmXf6h56MGprIXMCe5iU/h/sOLTfuOZlg2/5szC&#10;QCP68fX7N/HF6mdGvoaIRluN44FdJ7NGF2rqWduNT3LFZB/cPYrnwCyue7CdyqQfD46Q5qmj+K0l&#10;BcHRldvxI0qqgV3E7NzU+iFBkidsygM6XAakpsgEHS6u5mVVLTgT51wB9bnR+RA/KByIdqA5E+3k&#10;HdSwvw8xEYH6XJKOLd5pY/L8jWVjw6vF27LMHYE0y5RNdcF327XxbA/pCeUvy6LMyzKPOyszWq9A&#10;vj/tI2hz3NPtxp7cSAYcrdyiPGz82SWacaZ5eo/pEb2Mc/evv2b1EwAA//8DAFBLAwQUAAYACAAA&#10;ACEAjbRxOdwAAAAIAQAADwAAAGRycy9kb3ducmV2LnhtbEyPwU7DMBBE70j8g7VI3FonHNo0xKlQ&#10;VdQDl5Iicd3EJo5ir4PttuHvMeIAx50Zzb6ptrM17KJ8GBwJyJcZMEWdkwP1At5Oz4sCWIhIEo0j&#10;JeBLBdjWtzcVltJd6VVdmtizVEKhRAE6xqnkPHRaWQxLNylK3ofzFmM6fc+lx2sqt4Y/ZNmKWxwo&#10;fdA4qZ1W3dicrQCzb2dfHMdGH44v4+f7Hg/rHQpxfzc/PQKLao5/YfjBT+hQJ6bWnUkGZgQs8k1K&#10;Jn2zBpb8oshXwNpfgdcV/z+g/gYAAP//AwBQSwECLQAUAAYACAAAACEAtoM4kv4AAADhAQAAEwAA&#10;AAAAAAAAAAAAAAAAAAAAW0NvbnRlbnRfVHlwZXNdLnhtbFBLAQItABQABgAIAAAAIQA4/SH/1gAA&#10;AJQBAAALAAAAAAAAAAAAAAAAAC8BAABfcmVscy8ucmVsc1BLAQItABQABgAIAAAAIQBcwcRE1gEA&#10;AH0DAAAOAAAAAAAAAAAAAAAAAC4CAABkcnMvZTJvRG9jLnhtbFBLAQItABQABgAIAAAAIQCNtHE5&#10;3AAAAAgBAAAPAAAAAAAAAAAAAAAAADAEAABkcnMvZG93bnJldi54bWxQSwUGAAAAAAQABADzAAAA&#10;OQUAAAAA&#10;" strokeweight="2pt"/>
            </w:pict>
          </mc:Fallback>
        </mc:AlternateContent>
      </w:r>
    </w:p>
    <w:p w14:paraId="6C8345EA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031E067E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02B3" wp14:editId="62945C60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FE2E" id="Prostokąt 6" o:spid="_x0000_s1026" style="position:absolute;margin-left:-.1pt;margin-top:.05pt;width:10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1EBB337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A471B9A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8B66C" wp14:editId="136B4E7D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5C06" id="Prostokąt 5" o:spid="_x0000_s1026" style="position:absolute;margin-left:-.55pt;margin-top:-.35pt;width:10.7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</w:t>
      </w:r>
      <w:proofErr w:type="spellStart"/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</w: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54FAAC86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B978C2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ED1A0" wp14:editId="4BACB427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8D94" id="Prostokąt 4" o:spid="_x0000_s1026" style="position:absolute;margin-left:-.55pt;margin-top:-1.05pt;width:10.7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</w:t>
      </w:r>
      <w:proofErr w:type="spellStart"/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</w: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95A696A" w14:textId="77777777"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C8AF787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880B85" wp14:editId="6D2EAE80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DACD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+q1gEAAH0DAAAOAAAAZHJzL2Uyb0RvYy54bWysU02P0zAQvSPxHyzfadIsXaGo6R66LJcF&#10;Ku3uD5jaTmKt47Fst0m5ceCfwf9i7H6wwA2Rg+XxzDy/98ZZ3kyDYXvlg0bb8Pms5ExZgVLbruFP&#10;j3dv3nEWIlgJBq1q+EEFfrN6/Wo5ulpV2KORyjMCsaEeXcP7GF1dFEH0aoAwQ6csJVv0A0QKfVdI&#10;DyOhD6aoyvK6GNFL51GoEOj09pjkq4zftkrEz20bVGSm4cQt5tXndZvWYrWEuvPgei1ONOAfWAyg&#10;LV16gbqFCGzn9V9QgxYeA7ZxJnAosG21UFkDqZmXf6h56MGprIXMCe5iU/h/sOLTfuOZlg2/4szC&#10;QCP68fX7N/HF6mdGvoaIRluN44FdJbNGF2rqWduNT3LFZB/cPYrnwCyue7CdyqQfD46Q5qmj+K0l&#10;BcHRldvxI0qqgV3E7NzU+iFBkidsygM6XAakpsgEHS6u52VVLTgT51wB9bnR+RA/KByIdqA5E+3k&#10;HdSwvw8xEYH6XJKOLd5pY/L8jWVjw6vF27LMHYE0y5RNdcF327XxbA/pCeUvy6LMyzKPOyszWq9A&#10;vj/tI2hz3NPtxp7cSAYcrdyiPGz82SWacaZ5eo/pEb2Mc/evv2b1EwAA//8DAFBLAwQUAAYACAAA&#10;ACEAsEagj9wAAAAHAQAADwAAAGRycy9kb3ducmV2LnhtbEyOzU7DMBCE70i8g7VI3FqnAUGUxqlQ&#10;VdQDlxKQet3ESxzFP8F22/D2GHGA02hnRrNftZmNZmfyYXBWwGqZASPbOTnYXsD72/OiABYiWona&#10;WRLwRQE29fVVhaV0F/tK5yb2LI3YUKIAFeNUch46RQbD0k1kU/bhvMGYTt9z6fGSxo3meZY9cIOD&#10;TR8UTrRV1I3NyQjQu3b2xWFs1P7wMn4ed7h/3KIQtzfz0xpYpDn+leEHP6FDnZhad7IyMC1gcZ+K&#10;AvI8aYqL4m4FrP01eF3x//z1NwAAAP//AwBQSwECLQAUAAYACAAAACEAtoM4kv4AAADhAQAAEwAA&#10;AAAAAAAAAAAAAAAAAAAAW0NvbnRlbnRfVHlwZXNdLnhtbFBLAQItABQABgAIAAAAIQA4/SH/1gAA&#10;AJQBAAALAAAAAAAAAAAAAAAAAC8BAABfcmVscy8ucmVsc1BLAQItABQABgAIAAAAIQCq/e+q1gEA&#10;AH0DAAAOAAAAAAAAAAAAAAAAAC4CAABkcnMvZTJvRG9jLnhtbFBLAQItABQABgAIAAAAIQCwRqCP&#10;3AAAAAcBAAAPAAAAAAAAAAAAAAAAADAEAABkcnMvZG93bnJldi54bWxQSwUGAAAAAAQABADzAAAA&#10;OQUAAAAA&#10;" strokeweight="2pt"/>
            </w:pict>
          </mc:Fallback>
        </mc:AlternateContent>
      </w:r>
    </w:p>
    <w:p w14:paraId="1A46BECD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2021 r. poz. 479).</w:t>
      </w:r>
    </w:p>
    <w:p w14:paraId="27128043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BCF5040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B466CC9" w14:textId="77777777" w:rsidR="00AE5ABA" w:rsidRPr="00AE5ABA" w:rsidRDefault="00AE5ABA" w:rsidP="00AE5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7C82413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41CCA90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F93D21A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E5ABA">
        <w:rPr>
          <w:rFonts w:ascii="Century Gothic" w:eastAsiaTheme="minorEastAsia" w:hAnsi="Century Gothic"/>
          <w:lang w:eastAsia="pl-PL"/>
        </w:rPr>
        <w:t>□</w:t>
      </w:r>
      <w:r w:rsidRPr="00AE5ABA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AE5ABA">
        <w:rPr>
          <w:rFonts w:ascii="Century Gothic" w:eastAsiaTheme="minorEastAsia" w:hAnsi="Century Gothic"/>
          <w:bCs/>
          <w:lang w:eastAsia="pl-PL"/>
        </w:rPr>
        <w:t>kopia</w:t>
      </w:r>
      <w:r w:rsidRPr="00AE5ABA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AE5ABA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AE5ABA">
        <w:rPr>
          <w:rFonts w:ascii="Century Gothic" w:eastAsia="Times New Roman" w:hAnsi="Century Gothic" w:cs="Times New Roman"/>
          <w:lang w:eastAsia="pl-PL"/>
        </w:rPr>
        <w:t xml:space="preserve"> </w:t>
      </w:r>
      <w:r w:rsidR="008E10D7">
        <w:rPr>
          <w:rFonts w:ascii="Century Gothic" w:eastAsia="Times New Roman" w:hAnsi="Century Gothic" w:cs="Times New Roman"/>
          <w:lang w:eastAsia="pl-PL"/>
        </w:rPr>
        <w:t>(</w:t>
      </w:r>
      <w:r w:rsidRPr="00AE5ABA">
        <w:rPr>
          <w:rFonts w:ascii="Century Gothic" w:eastAsia="Times New Roman" w:hAnsi="Century Gothic" w:cs="Times New Roman"/>
          <w:lang w:eastAsia="pl-PL"/>
        </w:rPr>
        <w:t xml:space="preserve">potwierdzona za zgodność z oryginałem przez pracownika </w:t>
      </w:r>
      <w:proofErr w:type="spellStart"/>
      <w:r w:rsidRPr="00AE5ABA">
        <w:rPr>
          <w:rFonts w:ascii="Century Gothic" w:eastAsia="Times New Roman" w:hAnsi="Century Gothic" w:cs="Times New Roman"/>
          <w:lang w:eastAsia="pl-PL"/>
        </w:rPr>
        <w:t>OIPiP</w:t>
      </w:r>
      <w:proofErr w:type="spellEnd"/>
      <w:r w:rsidRPr="00AE5ABA">
        <w:rPr>
          <w:rFonts w:ascii="Century Gothic" w:eastAsia="Times New Roman" w:hAnsi="Century Gothic" w:cs="Times New Roman"/>
          <w:lang w:eastAsia="pl-PL"/>
        </w:rPr>
        <w:t>) - oryginał do wglądu</w:t>
      </w:r>
      <w:r w:rsidRPr="00AE5ABA">
        <w:rPr>
          <w:rFonts w:ascii="Century Gothic" w:hAnsi="Century Gothic" w:cs="Arial"/>
        </w:rPr>
        <w:t>;</w:t>
      </w:r>
    </w:p>
    <w:p w14:paraId="24EFF67B" w14:textId="77777777"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E5ABA">
        <w:rPr>
          <w:rFonts w:ascii="Century Gothic" w:eastAsiaTheme="minorEastAsia" w:hAnsi="Century Gothic"/>
          <w:lang w:eastAsia="pl-PL"/>
        </w:rPr>
        <w:t xml:space="preserve">□ </w:t>
      </w:r>
      <w:r w:rsidRPr="00AE5ABA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14:paraId="24CF87A7" w14:textId="77777777" w:rsid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14:paraId="4893E9A2" w14:textId="77777777" w:rsidR="00AE5ABA" w:rsidRP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E5ABA">
        <w:rPr>
          <w:rFonts w:ascii="Century Gothic" w:hAnsi="Century Gothic" w:cs="Arial"/>
          <w:b/>
        </w:rPr>
        <w:t xml:space="preserve">Na potrzeby wpisu </w:t>
      </w:r>
      <w:r w:rsidRPr="00AE5ABA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14:paraId="6D76CF21" w14:textId="77777777" w:rsidR="00AE5ABA" w:rsidRP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E5ABA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AE5AB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5ABA">
        <w:rPr>
          <w:rFonts w:ascii="Century Gothic" w:eastAsia="Times New Roman" w:hAnsi="Century Gothic" w:cs="Times New Roman"/>
          <w:color w:val="000000"/>
          <w:lang w:eastAsia="pl-PL"/>
        </w:rPr>
        <w:t xml:space="preserve">wraz z tłumaczeniem dokonanym przez tłumacza przysięgłego (potwierdzona za zgodność z oryginałem przez pracownika </w:t>
      </w:r>
      <w:proofErr w:type="spellStart"/>
      <w:r w:rsidRPr="00AE5ABA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AE5ABA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AE5ABA">
        <w:rPr>
          <w:rFonts w:ascii="Century Gothic" w:hAnsi="Century Gothic" w:cs="Arial"/>
          <w:color w:val="000000"/>
        </w:rPr>
        <w:t xml:space="preserve">; </w:t>
      </w:r>
    </w:p>
    <w:p w14:paraId="01F518AF" w14:textId="77777777" w:rsidR="000F34F5" w:rsidRPr="00C927F4" w:rsidRDefault="00AE5ABA" w:rsidP="00C927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AE5ABA">
        <w:rPr>
          <w:rFonts w:ascii="Century Gothic" w:hAnsi="Century Gothic" w:cs="Arial"/>
          <w:color w:val="000000"/>
        </w:rPr>
        <w:t xml:space="preserve">□ </w:t>
      </w:r>
      <w:r w:rsidR="00B6720F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sectPr w:rsidR="000F34F5" w:rsidRPr="00C927F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DC02" w14:textId="77777777" w:rsidR="00415ACE" w:rsidRDefault="00415ACE">
      <w:pPr>
        <w:spacing w:after="0" w:line="240" w:lineRule="auto"/>
      </w:pPr>
      <w:r>
        <w:separator/>
      </w:r>
    </w:p>
  </w:endnote>
  <w:endnote w:type="continuationSeparator" w:id="0">
    <w:p w14:paraId="363522D2" w14:textId="77777777" w:rsidR="00415ACE" w:rsidRDefault="004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7F1F3B" w14:textId="77777777" w:rsidR="004424E6" w:rsidRDefault="00AE5A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B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B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DC8D1" w14:textId="77777777" w:rsidR="004424E6" w:rsidRDefault="00415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14:paraId="531EEC13" w14:textId="77777777" w:rsidR="006C70D7" w:rsidRDefault="00AE5ABA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B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3697F" w14:textId="77777777" w:rsidR="006C70D7" w:rsidRDefault="00415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3867" w14:textId="77777777" w:rsidR="00415ACE" w:rsidRDefault="00415ACE">
      <w:pPr>
        <w:spacing w:after="0" w:line="240" w:lineRule="auto"/>
      </w:pPr>
      <w:r>
        <w:separator/>
      </w:r>
    </w:p>
  </w:footnote>
  <w:footnote w:type="continuationSeparator" w:id="0">
    <w:p w14:paraId="67A4D666" w14:textId="77777777" w:rsidR="00415ACE" w:rsidRDefault="004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37B8" w14:textId="77777777" w:rsidR="004424E6" w:rsidRPr="004424E6" w:rsidRDefault="00AE5ABA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rPr>
        <w:rFonts w:ascii="Times New Roman" w:eastAsia="Times New Roman" w:hAnsi="Times New Roman" w:cs="Times New Roman"/>
        <w:bCs/>
        <w:sz w:val="18"/>
        <w:szCs w:val="18"/>
      </w:rPr>
      <w:t>Z</w:t>
    </w:r>
    <w:r>
      <w:rPr>
        <w:rFonts w:ascii="Times New Roman" w:eastAsia="Times New Roman" w:hAnsi="Times New Roman" w:cs="Times New Roman"/>
        <w:bCs/>
        <w:sz w:val="18"/>
        <w:szCs w:val="18"/>
      </w:rPr>
      <w:t>ałącznik nr 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do uchwały Nr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t>472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/VII/2021 Naczelnej Rady Pielęgniarek i Położnych z dnia czerwca 2021r. w sprawie zmiany załącznika </w:t>
    </w:r>
    <w:r w:rsidR="00134376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 w:rsidR="00134376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2B do uchwały nr 320/VII/2018 Naczelnej Rady Pielęgniarek i Położnych z dnia 12 września 2018 r. w sprawie trybu postępowania dotyczącego stwierdzania i przyznawania prawa wykonywania zawodu pielęgniarki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grudnia 2018 r. oraz uchwałą nr 413/VII/2020 Naczelnej Rady Pielęgniarek i Położnych z dnia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15 października 2020 r. oraz uchwałą nr 434/VII/2021 Naczelnej Rady Pielęgniarek i Położnych z dnia 24 marca 2021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D3F" w14:textId="77777777" w:rsidR="00CB6DE2" w:rsidRPr="00CB6DE2" w:rsidRDefault="00AE5ABA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14:paraId="3125FB5D" w14:textId="77777777" w:rsidR="004424E6" w:rsidRDefault="00415A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A"/>
    <w:rsid w:val="000F34F5"/>
    <w:rsid w:val="00134376"/>
    <w:rsid w:val="0024582A"/>
    <w:rsid w:val="002B5B83"/>
    <w:rsid w:val="00334BE8"/>
    <w:rsid w:val="00415ACE"/>
    <w:rsid w:val="00670777"/>
    <w:rsid w:val="006C4236"/>
    <w:rsid w:val="008E10D7"/>
    <w:rsid w:val="009C2F7C"/>
    <w:rsid w:val="00A21900"/>
    <w:rsid w:val="00AB3B5F"/>
    <w:rsid w:val="00AE5ABA"/>
    <w:rsid w:val="00B6720F"/>
    <w:rsid w:val="00C927F4"/>
    <w:rsid w:val="00CF35B6"/>
    <w:rsid w:val="00D40B94"/>
    <w:rsid w:val="00D64602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25DB"/>
  <w15:docId w15:val="{B60A6DB3-51D3-4BB9-87C9-78C1243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A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A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Izba Pielęgniarska</cp:lastModifiedBy>
  <cp:revision>2</cp:revision>
  <cp:lastPrinted>2021-06-23T06:59:00Z</cp:lastPrinted>
  <dcterms:created xsi:type="dcterms:W3CDTF">2021-07-29T08:33:00Z</dcterms:created>
  <dcterms:modified xsi:type="dcterms:W3CDTF">2021-07-29T08:33:00Z</dcterms:modified>
</cp:coreProperties>
</file>