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5B5F30" w:rsidRDefault="005B5F30" w:rsidP="00880A41">
      <w:pPr>
        <w:pStyle w:val="Default"/>
        <w:spacing w:line="360" w:lineRule="auto"/>
        <w:jc w:val="both"/>
        <w:rPr>
          <w:noProof/>
        </w:rPr>
      </w:pPr>
      <w:r w:rsidRPr="00905EC7">
        <w:t xml:space="preserve">projekt </w:t>
      </w:r>
      <w:r>
        <w:t xml:space="preserve">rozporządzenia Ministra Zdrowia </w:t>
      </w:r>
      <w:r w:rsidRPr="006C1F03">
        <w:rPr>
          <w:i/>
        </w:rPr>
        <w:t xml:space="preserve">w sprawie </w:t>
      </w:r>
      <w:r>
        <w:rPr>
          <w:i/>
        </w:rPr>
        <w:t>ramowego programu kursu w dziedzinie medycyny rodzinnej</w:t>
      </w:r>
      <w:r>
        <w:rPr>
          <w:noProof/>
        </w:rPr>
        <w:t xml:space="preserve"> </w:t>
      </w:r>
    </w:p>
    <w:p w:rsidR="005B5F30" w:rsidRDefault="005B5F30" w:rsidP="00880A41">
      <w:pPr>
        <w:pStyle w:val="Default"/>
        <w:spacing w:line="360" w:lineRule="auto"/>
        <w:jc w:val="both"/>
        <w:rPr>
          <w:noProof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0788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5F30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8A4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2018-12-21T07:14:00Z</cp:lastPrinted>
  <dcterms:created xsi:type="dcterms:W3CDTF">2018-12-21T07:14:00Z</dcterms:created>
  <dcterms:modified xsi:type="dcterms:W3CDTF">2018-12-21T07:14:00Z</dcterms:modified>
</cp:coreProperties>
</file>