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3D585C" w:rsidRDefault="00EA77D6" w:rsidP="00880A41">
      <w:pPr>
        <w:pStyle w:val="Default"/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  <w:r w:rsidR="00660A6D">
        <w:t xml:space="preserve">projekt rozporządzenia Ministra Zdrowia </w:t>
      </w:r>
      <w:r w:rsidR="00660A6D">
        <w:rPr>
          <w:i/>
        </w:rPr>
        <w:t>w sprawie zapotrzebowania oraz wydawania z apteki produktów leczniczych, środków spożywczych specjalnego przeznaczenia żywieniowego i wyrobów medycznych</w:t>
      </w:r>
    </w:p>
    <w:p w:rsidR="00660A6D" w:rsidRDefault="00660A6D" w:rsidP="00880A41">
      <w:pPr>
        <w:pStyle w:val="Default"/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471F"/>
    <w:rsid w:val="000C6A0C"/>
    <w:rsid w:val="000D5838"/>
    <w:rsid w:val="00111F6D"/>
    <w:rsid w:val="001179C7"/>
    <w:rsid w:val="00124AE2"/>
    <w:rsid w:val="001750A8"/>
    <w:rsid w:val="001F04E0"/>
    <w:rsid w:val="0020707E"/>
    <w:rsid w:val="0022606C"/>
    <w:rsid w:val="002B291B"/>
    <w:rsid w:val="003412E0"/>
    <w:rsid w:val="0039639E"/>
    <w:rsid w:val="003B22AF"/>
    <w:rsid w:val="003D585C"/>
    <w:rsid w:val="00417BBC"/>
    <w:rsid w:val="00503989"/>
    <w:rsid w:val="00505813"/>
    <w:rsid w:val="00527E4B"/>
    <w:rsid w:val="005B63F4"/>
    <w:rsid w:val="00601362"/>
    <w:rsid w:val="006040C3"/>
    <w:rsid w:val="0063148C"/>
    <w:rsid w:val="00660A6D"/>
    <w:rsid w:val="00676913"/>
    <w:rsid w:val="00723EFD"/>
    <w:rsid w:val="00747EEF"/>
    <w:rsid w:val="00796D5D"/>
    <w:rsid w:val="007D1E57"/>
    <w:rsid w:val="0081050E"/>
    <w:rsid w:val="008806B6"/>
    <w:rsid w:val="00880A41"/>
    <w:rsid w:val="008931A5"/>
    <w:rsid w:val="009474B3"/>
    <w:rsid w:val="00960E2D"/>
    <w:rsid w:val="009F199E"/>
    <w:rsid w:val="00A12DEA"/>
    <w:rsid w:val="00A45E2D"/>
    <w:rsid w:val="00A94D4F"/>
    <w:rsid w:val="00AA091C"/>
    <w:rsid w:val="00AA7012"/>
    <w:rsid w:val="00AC49A3"/>
    <w:rsid w:val="00BD3FD6"/>
    <w:rsid w:val="00BF60E4"/>
    <w:rsid w:val="00BF7E05"/>
    <w:rsid w:val="00C74534"/>
    <w:rsid w:val="00CF4A7D"/>
    <w:rsid w:val="00DB463D"/>
    <w:rsid w:val="00DB7E7D"/>
    <w:rsid w:val="00DF26A1"/>
    <w:rsid w:val="00E165B5"/>
    <w:rsid w:val="00EA77D6"/>
    <w:rsid w:val="00EF3AC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2018-05-25T10:20:00Z</cp:lastPrinted>
  <dcterms:created xsi:type="dcterms:W3CDTF">2018-05-25T10:20:00Z</dcterms:created>
  <dcterms:modified xsi:type="dcterms:W3CDTF">2018-05-25T10:20:00Z</dcterms:modified>
</cp:coreProperties>
</file>