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6302" w14:textId="77777777"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14:paraId="6C3F3F0E" w14:textId="77777777" w:rsidR="00880A41" w:rsidRDefault="00880A41" w:rsidP="00880A41"/>
    <w:p w14:paraId="5162FBB0" w14:textId="77777777"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412FA8" w:rsidRPr="00412FA8" w14:paraId="7F17E14F" w14:textId="77777777" w:rsidTr="00412FA8">
        <w:trPr>
          <w:trHeight w:val="351"/>
        </w:trPr>
        <w:tc>
          <w:tcPr>
            <w:tcW w:w="14142" w:type="dxa"/>
          </w:tcPr>
          <w:p w14:paraId="5D5E75AA" w14:textId="77777777" w:rsidR="00C21422" w:rsidRDefault="00F738ED" w:rsidP="00874334">
            <w:pPr>
              <w:ind w:hanging="34"/>
              <w:jc w:val="both"/>
            </w:pPr>
            <w:r>
              <w:t xml:space="preserve">Projekt </w:t>
            </w:r>
            <w:r w:rsidR="00874334">
              <w:t>r</w:t>
            </w:r>
            <w:r w:rsidR="00874334">
              <w:rPr>
                <w:rFonts w:eastAsia="Calibri"/>
              </w:rPr>
              <w:t xml:space="preserve">ozporządzenia Ministra Zdrowia zmieniający rozporządzenie </w:t>
            </w:r>
            <w:r w:rsidR="00874334" w:rsidRPr="00874334">
              <w:rPr>
                <w:rFonts w:eastAsia="Calibri"/>
                <w:i/>
              </w:rPr>
              <w:t>w sprawie świadczeń gwarantowanych z zakresu podstawowej opieki zdrowotnej</w:t>
            </w:r>
            <w:r>
              <w:rPr>
                <w:i/>
              </w:rPr>
              <w:t>.</w:t>
            </w:r>
          </w:p>
          <w:p w14:paraId="0BD4D5B9" w14:textId="77777777" w:rsidR="00412FA8" w:rsidRPr="00412FA8" w:rsidRDefault="00412FA8" w:rsidP="007A305B">
            <w:pPr>
              <w:ind w:hanging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22BA25D" w14:textId="77777777" w:rsidR="009429C3" w:rsidRPr="00C554F9" w:rsidRDefault="009429C3" w:rsidP="00C554F9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</w:p>
    <w:p w14:paraId="6F009DA1" w14:textId="77777777" w:rsidR="001403E7" w:rsidRDefault="001403E7" w:rsidP="00880A41">
      <w:pPr>
        <w:pStyle w:val="Default"/>
        <w:spacing w:line="360" w:lineRule="auto"/>
        <w:jc w:val="both"/>
      </w:pPr>
    </w:p>
    <w:p w14:paraId="05AC0D26" w14:textId="77777777"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1A3D5" wp14:editId="5E270F2C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F2BFE" w14:textId="77777777"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1A3D5"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14:paraId="668F2BFE" w14:textId="77777777"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E014C" wp14:editId="4C04932E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B42D" w14:textId="77777777"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014C"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14:paraId="5BCCB42D" w14:textId="77777777"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14:paraId="34810E66" w14:textId="77777777" w:rsidR="00880A41" w:rsidRDefault="00880A41" w:rsidP="00880A41"/>
    <w:p w14:paraId="56121D3F" w14:textId="77777777"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080"/>
        <w:gridCol w:w="3413"/>
        <w:gridCol w:w="2347"/>
        <w:gridCol w:w="2882"/>
        <w:gridCol w:w="2624"/>
      </w:tblGrid>
      <w:tr w:rsidR="008812C2" w14:paraId="5437890B" w14:textId="77777777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A96" w14:textId="77777777"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14:paraId="5680A805" w14:textId="77777777"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A541" w14:textId="77777777"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757F" w14:textId="77777777"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5C88" w14:textId="77777777"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AD9E" w14:textId="77777777"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290" w14:textId="77777777"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14:paraId="5AFF33FD" w14:textId="77777777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5937" w14:textId="77777777"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43C" w14:textId="77777777"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94E" w14:textId="77777777"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BABF" w14:textId="77777777"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381" w14:textId="77777777"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D7D8" w14:textId="77777777" w:rsidR="008812C2" w:rsidRDefault="008812C2"/>
        </w:tc>
      </w:tr>
      <w:tr w:rsidR="008812C2" w14:paraId="6117AA6F" w14:textId="77777777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456F" w14:textId="77777777"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29A" w14:textId="77777777"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F64" w14:textId="77777777"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31A" w14:textId="77777777"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9FE" w14:textId="77777777"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6E2E" w14:textId="77777777" w:rsidR="008812C2" w:rsidRDefault="008812C2"/>
        </w:tc>
      </w:tr>
      <w:tr w:rsidR="008812C2" w14:paraId="67D82F4C" w14:textId="77777777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85A" w14:textId="77777777"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157" w14:textId="77777777"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EFA" w14:textId="77777777"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DDFE" w14:textId="77777777"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5F2B" w14:textId="77777777"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53D" w14:textId="77777777" w:rsidR="008812C2" w:rsidRDefault="008812C2"/>
        </w:tc>
      </w:tr>
      <w:tr w:rsidR="008812C2" w14:paraId="480C9378" w14:textId="77777777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427" w14:textId="77777777"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1B70" w14:textId="77777777"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77D" w14:textId="77777777"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B0B" w14:textId="77777777"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ED85" w14:textId="77777777"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011" w14:textId="77777777" w:rsidR="008812C2" w:rsidRDefault="008812C2"/>
        </w:tc>
      </w:tr>
      <w:tr w:rsidR="008812C2" w14:paraId="41752A3D" w14:textId="77777777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D86" w14:textId="77777777"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39BC" w14:textId="77777777"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2C8" w14:textId="77777777"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96B" w14:textId="77777777"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E3F7" w14:textId="77777777"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4942" w14:textId="77777777" w:rsidR="008812C2" w:rsidRDefault="008812C2"/>
        </w:tc>
      </w:tr>
    </w:tbl>
    <w:p w14:paraId="46E24804" w14:textId="77777777"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A9"/>
    <w:rsid w:val="0000039E"/>
    <w:rsid w:val="0001471F"/>
    <w:rsid w:val="00090EE7"/>
    <w:rsid w:val="000C6A0C"/>
    <w:rsid w:val="000D2F02"/>
    <w:rsid w:val="000D5838"/>
    <w:rsid w:val="000F594E"/>
    <w:rsid w:val="00111F6D"/>
    <w:rsid w:val="001179C7"/>
    <w:rsid w:val="00124AE2"/>
    <w:rsid w:val="001403E7"/>
    <w:rsid w:val="001750A8"/>
    <w:rsid w:val="001F04E0"/>
    <w:rsid w:val="0022606C"/>
    <w:rsid w:val="002A78E8"/>
    <w:rsid w:val="002B291B"/>
    <w:rsid w:val="002C48C8"/>
    <w:rsid w:val="003412E0"/>
    <w:rsid w:val="003902FA"/>
    <w:rsid w:val="0039639E"/>
    <w:rsid w:val="003B07AF"/>
    <w:rsid w:val="003B22AF"/>
    <w:rsid w:val="003D3752"/>
    <w:rsid w:val="003D585C"/>
    <w:rsid w:val="003F1F19"/>
    <w:rsid w:val="00412FA8"/>
    <w:rsid w:val="00415618"/>
    <w:rsid w:val="00417BBC"/>
    <w:rsid w:val="004360FF"/>
    <w:rsid w:val="00474099"/>
    <w:rsid w:val="00483C44"/>
    <w:rsid w:val="00495E9B"/>
    <w:rsid w:val="004D5B60"/>
    <w:rsid w:val="004D783F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966D9"/>
    <w:rsid w:val="005B5AD8"/>
    <w:rsid w:val="005B5F7C"/>
    <w:rsid w:val="005B63F4"/>
    <w:rsid w:val="005E50C8"/>
    <w:rsid w:val="00601362"/>
    <w:rsid w:val="006040C3"/>
    <w:rsid w:val="00612E5B"/>
    <w:rsid w:val="00617302"/>
    <w:rsid w:val="0063148C"/>
    <w:rsid w:val="006606F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A305B"/>
    <w:rsid w:val="007A5A13"/>
    <w:rsid w:val="007C4324"/>
    <w:rsid w:val="007D1E57"/>
    <w:rsid w:val="007E1F57"/>
    <w:rsid w:val="0081050E"/>
    <w:rsid w:val="008348E9"/>
    <w:rsid w:val="00874334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29C3"/>
    <w:rsid w:val="009474B3"/>
    <w:rsid w:val="00960E2D"/>
    <w:rsid w:val="00973F21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AC64C9"/>
    <w:rsid w:val="00B56EC0"/>
    <w:rsid w:val="00B84ED6"/>
    <w:rsid w:val="00B87E86"/>
    <w:rsid w:val="00BA255B"/>
    <w:rsid w:val="00BA543C"/>
    <w:rsid w:val="00BC5D3E"/>
    <w:rsid w:val="00BD3FD6"/>
    <w:rsid w:val="00BF60E4"/>
    <w:rsid w:val="00BF7E05"/>
    <w:rsid w:val="00C01751"/>
    <w:rsid w:val="00C05704"/>
    <w:rsid w:val="00C21422"/>
    <w:rsid w:val="00C25C62"/>
    <w:rsid w:val="00C554F9"/>
    <w:rsid w:val="00C74534"/>
    <w:rsid w:val="00C86051"/>
    <w:rsid w:val="00CF4A7D"/>
    <w:rsid w:val="00CF69AB"/>
    <w:rsid w:val="00CF753F"/>
    <w:rsid w:val="00D124A8"/>
    <w:rsid w:val="00D26C54"/>
    <w:rsid w:val="00D3003E"/>
    <w:rsid w:val="00D57699"/>
    <w:rsid w:val="00DB463D"/>
    <w:rsid w:val="00DB7E7D"/>
    <w:rsid w:val="00DE468F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0938"/>
    <w:rsid w:val="00F65DA9"/>
    <w:rsid w:val="00F738ED"/>
    <w:rsid w:val="00FA5741"/>
    <w:rsid w:val="00FF2B23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D04D"/>
  <w15:docId w15:val="{2168E6A4-19E0-4072-8229-52802B6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mainpub">
    <w:name w:val="p.mainpub"/>
    <w:uiPriority w:val="99"/>
    <w:rsid w:val="004360F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0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Izba Pielęgniarska</cp:lastModifiedBy>
  <cp:revision>2</cp:revision>
  <dcterms:created xsi:type="dcterms:W3CDTF">2020-02-26T06:15:00Z</dcterms:created>
  <dcterms:modified xsi:type="dcterms:W3CDTF">2020-02-26T06:15:00Z</dcterms:modified>
</cp:coreProperties>
</file>