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E" w:rsidRDefault="00B802EE" w:rsidP="00880A41">
      <w:pPr>
        <w:pStyle w:val="Default"/>
        <w:spacing w:line="360" w:lineRule="auto"/>
        <w:jc w:val="both"/>
      </w:pPr>
      <w:bookmarkStart w:id="0" w:name="_GoBack"/>
      <w:bookmarkEnd w:id="0"/>
      <w:r>
        <w:t>OIPiP w ……………………..</w:t>
      </w:r>
    </w:p>
    <w:p w:rsidR="00B802EE" w:rsidRDefault="00B802EE" w:rsidP="00880A41">
      <w:pPr>
        <w:pStyle w:val="Default"/>
        <w:spacing w:line="360" w:lineRule="auto"/>
        <w:jc w:val="both"/>
      </w:pPr>
    </w:p>
    <w:p w:rsidR="00C407E3" w:rsidRDefault="00CF60C8" w:rsidP="00880A41">
      <w:pPr>
        <w:pStyle w:val="Default"/>
        <w:spacing w:line="360" w:lineRule="auto"/>
        <w:jc w:val="both"/>
        <w:rPr>
          <w:i/>
        </w:rPr>
      </w:pPr>
      <w:r>
        <w:t xml:space="preserve">projekt ustawy </w:t>
      </w:r>
      <w:r>
        <w:rPr>
          <w:bCs/>
          <w:i/>
        </w:rPr>
        <w:t>o zmianie ustawy o refundacji leków, środków spożywczych specjalnego przeznaczenia żywieniowego oraz wyrobów medycznych oraz niektórych innych ustaw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734B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734BC9">
              <w:rPr>
                <w:b/>
                <w:bCs/>
              </w:rPr>
              <w:t>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C1BA9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34BC9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77822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02EE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407E3"/>
    <w:rsid w:val="00C74534"/>
    <w:rsid w:val="00C86051"/>
    <w:rsid w:val="00CF4A7D"/>
    <w:rsid w:val="00CF60C8"/>
    <w:rsid w:val="00CF69AB"/>
    <w:rsid w:val="00D26C54"/>
    <w:rsid w:val="00DA6313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2019-04-15T10:13:00Z</dcterms:created>
  <dcterms:modified xsi:type="dcterms:W3CDTF">2019-04-15T10:13:00Z</dcterms:modified>
</cp:coreProperties>
</file>