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948D" w14:textId="4A78C51C" w:rsidR="00FC2C7C" w:rsidRPr="008160D6" w:rsidRDefault="00FC2C7C" w:rsidP="00FC2C7C">
      <w:pPr>
        <w:shd w:val="clear" w:color="auto" w:fill="FFFFFF"/>
        <w:spacing w:before="240" w:after="144" w:line="240" w:lineRule="atLeast"/>
        <w:jc w:val="center"/>
        <w:outlineLvl w:val="0"/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</w:pPr>
      <w:bookmarkStart w:id="0" w:name="_GoBack"/>
      <w:bookmarkEnd w:id="0"/>
      <w:r w:rsidRPr="00FC2C7C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 xml:space="preserve">Załącznik 1A. </w:t>
      </w:r>
      <w:r w:rsidRPr="008160D6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 xml:space="preserve">WYKAZ ŚWIADCZEŃ GWARANTOWANYCH W PRZYPADKU PORAD </w:t>
      </w:r>
      <w:r w:rsidRPr="00FC2C7C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>PIELĘGNIARSKI</w:t>
      </w:r>
      <w:r w:rsidRPr="008160D6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>CH</w:t>
      </w:r>
      <w:r w:rsidR="00D26898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>/PORAD POŁOŻNEJ</w:t>
      </w:r>
      <w:r w:rsidRPr="008160D6">
        <w:rPr>
          <w:rFonts w:ascii="Times New Roman" w:eastAsia="Times New Roman" w:hAnsi="Times New Roman"/>
          <w:b/>
          <w:bCs/>
          <w:caps/>
          <w:color w:val="333333"/>
          <w:kern w:val="36"/>
          <w:sz w:val="24"/>
          <w:szCs w:val="25"/>
        </w:rPr>
        <w:t xml:space="preserve"> ORAZ WARUNKI ICH REALIZACJI.</w:t>
      </w:r>
    </w:p>
    <w:p w14:paraId="1F7CC3B6" w14:textId="77777777" w:rsidR="00FC2C7C" w:rsidRDefault="00FC2C7C" w:rsidP="00FC2C7C"/>
    <w:p w14:paraId="106CD278" w14:textId="77777777" w:rsidR="00FC2C7C" w:rsidRDefault="00FC2C7C" w:rsidP="00FC2C7C"/>
    <w:tbl>
      <w:tblPr>
        <w:tblpPr w:leftFromText="141" w:rightFromText="141" w:vertAnchor="text" w:tblpY="1"/>
        <w:tblOverlap w:val="nev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"/>
        <w:gridCol w:w="2093"/>
        <w:gridCol w:w="1985"/>
        <w:gridCol w:w="9601"/>
      </w:tblGrid>
      <w:tr w:rsidR="006740C3" w:rsidRPr="005B73AA" w14:paraId="62C32DFB" w14:textId="77777777" w:rsidTr="00C900B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243" w14:textId="26DB55F8" w:rsidR="006740C3" w:rsidRPr="006740C3" w:rsidRDefault="006740C3" w:rsidP="00F737E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40C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AC7" w14:textId="477DCB9B" w:rsidR="006740C3" w:rsidRPr="006740C3" w:rsidRDefault="006740C3" w:rsidP="006740C3">
            <w:pPr>
              <w:rPr>
                <w:rFonts w:ascii="Times New Roman" w:hAnsi="Times New Roman"/>
                <w:b/>
                <w:bCs/>
              </w:rPr>
            </w:pPr>
            <w:r w:rsidRPr="006740C3">
              <w:rPr>
                <w:rFonts w:ascii="Times New Roman" w:hAnsi="Times New Roman"/>
                <w:b/>
                <w:bCs/>
              </w:rPr>
              <w:t>Nazwa świadczenia gwarantowanego</w:t>
            </w:r>
          </w:p>
        </w:tc>
        <w:tc>
          <w:tcPr>
            <w:tcW w:w="1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EE34F" w14:textId="40979F51" w:rsidR="006740C3" w:rsidRPr="006740C3" w:rsidRDefault="006740C3" w:rsidP="006740C3">
            <w:pPr>
              <w:pStyle w:val="PKTpunkt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740C3">
              <w:rPr>
                <w:rFonts w:ascii="Times New Roman" w:hAnsi="Times New Roman" w:cs="Times New Roman"/>
                <w:b/>
                <w:sz w:val="20"/>
              </w:rPr>
              <w:t xml:space="preserve">Warunki realizacji świadczeń </w:t>
            </w:r>
          </w:p>
        </w:tc>
      </w:tr>
      <w:tr w:rsidR="00FC2C7C" w:rsidRPr="005B73AA" w14:paraId="22AA768C" w14:textId="77777777" w:rsidTr="006740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5A8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Cs/>
              </w:rPr>
              <w:t>1</w:t>
            </w:r>
          </w:p>
          <w:p w14:paraId="6F8CE37B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3A4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 xml:space="preserve">Porada pielęgniarska – chirurgia ogólna </w:t>
            </w:r>
          </w:p>
          <w:p w14:paraId="15CCCB18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81A41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Zakres świadczenia 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14D8" w14:textId="77777777" w:rsidR="00FC2C7C" w:rsidRPr="005B73AA" w:rsidRDefault="00FC2C7C" w:rsidP="00F737ED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 w ramach świadczeń leczniczych przez pielęgniarkę lub położną samodzielnie bez zlecenia lekarskiego lub</w:t>
            </w:r>
          </w:p>
          <w:p w14:paraId="4310653B" w14:textId="77777777" w:rsidR="00FC2C7C" w:rsidRPr="005B73AA" w:rsidRDefault="00FC2C7C" w:rsidP="00F737ED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</w:t>
            </w:r>
          </w:p>
          <w:p w14:paraId="67085C34" w14:textId="77777777" w:rsidR="00FC2C7C" w:rsidRPr="005B73AA" w:rsidRDefault="00FC2C7C" w:rsidP="00F737ED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wystawianie skierowania na wykonanie określonych badań diagnostycznych, w tym medycznej diagnostyki laboratoryjnej, z wyjątkiem badań wymagających metod diagnostycznych i leczniczych stwarzających podwyższone ryzyko dla pacjenta, lub </w:t>
            </w:r>
          </w:p>
          <w:p w14:paraId="46C61394" w14:textId="77777777" w:rsidR="00FC2C7C" w:rsidRPr="005B73AA" w:rsidRDefault="00FC2C7C" w:rsidP="00F737ED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 art. 15a ustawy z dnia 15 lipca 2011 roku o zawodach pielęgniarki i położnej, lub</w:t>
            </w:r>
          </w:p>
          <w:p w14:paraId="37E9E2B1" w14:textId="602809A1" w:rsidR="00FC2C7C" w:rsidRPr="005B73AA" w:rsidRDefault="00FC2C7C" w:rsidP="00F737ED">
            <w:pPr>
              <w:pStyle w:val="PKTpunkt"/>
              <w:numPr>
                <w:ilvl w:val="0"/>
                <w:numId w:val="1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 dnia 15 lipca 2011 r</w:t>
            </w:r>
            <w:r w:rsidR="007C486C">
              <w:rPr>
                <w:rFonts w:ascii="Times New Roman" w:hAnsi="Times New Roman" w:cs="Times New Roman"/>
                <w:sz w:val="20"/>
              </w:rPr>
              <w:t>.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o zawodach pielęgniarki i </w:t>
            </w:r>
            <w:r w:rsidRPr="00211B45">
              <w:rPr>
                <w:rFonts w:ascii="Times New Roman" w:hAnsi="Times New Roman" w:cs="Times New Roman"/>
                <w:sz w:val="20"/>
              </w:rPr>
              <w:t>położnej</w:t>
            </w:r>
            <w:r w:rsidR="00211B45" w:rsidRPr="00211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1B45" w:rsidRPr="006740C3">
              <w:rPr>
                <w:rFonts w:ascii="Times New Roman" w:hAnsi="Times New Roman"/>
                <w:sz w:val="20"/>
              </w:rPr>
              <w:t xml:space="preserve">(Dz. U. z 2018 r. poz. 123, z </w:t>
            </w:r>
            <w:proofErr w:type="spellStart"/>
            <w:r w:rsidR="00211B45" w:rsidRPr="006740C3">
              <w:rPr>
                <w:rFonts w:ascii="Times New Roman" w:hAnsi="Times New Roman"/>
                <w:sz w:val="20"/>
              </w:rPr>
              <w:t>późn</w:t>
            </w:r>
            <w:proofErr w:type="spellEnd"/>
            <w:r w:rsidR="00211B45" w:rsidRPr="006740C3">
              <w:rPr>
                <w:rFonts w:ascii="Times New Roman" w:hAnsi="Times New Roman"/>
                <w:sz w:val="20"/>
              </w:rPr>
              <w:t>. zm.).</w:t>
            </w:r>
            <w:r w:rsidR="00211B45" w:rsidRPr="00211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C2C7C" w:rsidRPr="005B73AA" w14:paraId="41C2FC72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EF6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C64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AB492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  <w:p w14:paraId="7CFE2BE0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2916" w14:textId="30E8C34F" w:rsidR="00FC2C7C" w:rsidRPr="005B73AA" w:rsidRDefault="00FC2C7C" w:rsidP="002119CB">
            <w:pPr>
              <w:jc w:val="both"/>
              <w:rPr>
                <w:rFonts w:ascii="Times New Roman" w:hAnsi="Times New Roman"/>
              </w:rPr>
            </w:pPr>
            <w:r w:rsidRPr="00390DD0">
              <w:rPr>
                <w:rFonts w:ascii="Times New Roman" w:hAnsi="Times New Roman"/>
              </w:rPr>
              <w:t>Pielęgniarka</w:t>
            </w:r>
            <w:r w:rsidR="00CB6A0F">
              <w:rPr>
                <w:rFonts w:ascii="Times New Roman" w:hAnsi="Times New Roman"/>
              </w:rPr>
              <w:t xml:space="preserve"> </w:t>
            </w:r>
            <w:r w:rsidRPr="00390DD0">
              <w:rPr>
                <w:rFonts w:ascii="Times New Roman" w:hAnsi="Times New Roman"/>
              </w:rPr>
              <w:t>– kwalifikacje zgodne z art. 15a ustawy z dnia 15 lipca 2011 r. o zawodach pielęgniarki i położnej</w:t>
            </w:r>
            <w:r w:rsidR="00CB6A0F">
              <w:rPr>
                <w:rFonts w:ascii="Times New Roman" w:hAnsi="Times New Roman"/>
              </w:rPr>
              <w:t>.</w:t>
            </w:r>
            <w:r w:rsidRPr="005B73AA">
              <w:rPr>
                <w:rFonts w:ascii="Times New Roman" w:hAnsi="Times New Roman"/>
              </w:rPr>
              <w:t xml:space="preserve"> </w:t>
            </w:r>
          </w:p>
        </w:tc>
      </w:tr>
      <w:tr w:rsidR="00FC2C7C" w:rsidRPr="005B73AA" w14:paraId="0E3BB1D7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77E1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E41C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5B2E7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Dostępność badań lub procedur medycznych 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329F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 do badań laboratoryjnych wykonywanych w medycznym laboratorium diagnostycznym wpisanym do ewidencji Krajowej Rady Diagnostów Laboratoryjnych.</w:t>
            </w:r>
          </w:p>
        </w:tc>
      </w:tr>
      <w:tr w:rsidR="00FC2C7C" w:rsidRPr="005B73AA" w14:paraId="276FC111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41CD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0DE4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8DB6A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 organizacja udzielania świadczenia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64773" w14:textId="175448EC" w:rsidR="00FC2C7C" w:rsidRPr="005B73AA" w:rsidRDefault="00FC2C7C" w:rsidP="00F737ED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Porada odbywa się na zlecenie lekarza lub na podstawie ustaleń dotyczących organizacji i realizacji świadczeń przyjętych w komórce organizacyjnej świadczeniodawcy, w której </w:t>
            </w:r>
            <w:r w:rsidR="00211B45" w:rsidRPr="005B73AA">
              <w:rPr>
                <w:rFonts w:ascii="Times New Roman" w:hAnsi="Times New Roman" w:cs="Times New Roman"/>
                <w:sz w:val="20"/>
              </w:rPr>
              <w:t xml:space="preserve"> są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udzielane świadczenia z zakresu ambulatoryjnej opieki specjalistycznej w przypadku, gdy </w:t>
            </w:r>
            <w:proofErr w:type="spellStart"/>
            <w:r w:rsidRPr="005B73AA">
              <w:rPr>
                <w:rFonts w:ascii="Times New Roman" w:hAnsi="Times New Roman" w:cs="Times New Roman"/>
                <w:sz w:val="20"/>
              </w:rPr>
              <w:t>triage</w:t>
            </w:r>
            <w:proofErr w:type="spellEnd"/>
            <w:r w:rsidRPr="005B73AA">
              <w:rPr>
                <w:rFonts w:ascii="Times New Roman" w:hAnsi="Times New Roman" w:cs="Times New Roman"/>
                <w:sz w:val="20"/>
              </w:rPr>
              <w:t xml:space="preserve"> odbywa się na wcześniejszym etapie.</w:t>
            </w:r>
          </w:p>
          <w:p w14:paraId="186FEDBB" w14:textId="177E4607" w:rsidR="00FC2C7C" w:rsidRPr="005B73AA" w:rsidRDefault="00FC2C7C" w:rsidP="00F737ED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</w:t>
            </w:r>
            <w:r w:rsidRPr="005B73AA"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obejmujący wykonanie następujących czynności:</w:t>
            </w:r>
          </w:p>
          <w:p w14:paraId="18FFE897" w14:textId="6251282C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2C8AB18A" w14:textId="5E7F1193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FC9B5F3" w14:textId="4BD21C54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8561BAB" w14:textId="569599E2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doboru sposobu leczenia ran w ramach świadczeń leczniczych udzielanych przez pielęgniarkę lub położną samodzielnie bez zlecenia lekarskiego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7A705AA4" w14:textId="443D4500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opatrzenie ran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3523885" w14:textId="7D8CD8ED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doborem sposobu leczenia ran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44F125E" w14:textId="77777777" w:rsidR="00FC2C7C" w:rsidRPr="005B73AA" w:rsidRDefault="00FC2C7C" w:rsidP="00FC2C7C">
            <w:pPr>
              <w:pStyle w:val="LITliter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podjętych działaniach i wydanych zaleceniach.</w:t>
            </w:r>
          </w:p>
          <w:p w14:paraId="28808800" w14:textId="77777777" w:rsidR="00FC2C7C" w:rsidRPr="005B73AA" w:rsidRDefault="00FC2C7C" w:rsidP="00F737ED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>Ordynacja określonych wyrobów medycznych obejmująca wykonanie następujących czynności:</w:t>
            </w:r>
          </w:p>
          <w:p w14:paraId="65EE3865" w14:textId="7B064AB7" w:rsidR="00FC2C7C" w:rsidRPr="005B73AA" w:rsidRDefault="00FC2C7C" w:rsidP="00FC2C7C">
            <w:pPr>
              <w:pStyle w:val="LITlitera"/>
              <w:numPr>
                <w:ilvl w:val="0"/>
                <w:numId w:val="5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7EF67712" w14:textId="3B6D3788" w:rsidR="00FC2C7C" w:rsidRPr="005B73AA" w:rsidRDefault="00FC2C7C" w:rsidP="00FC2C7C">
            <w:pPr>
              <w:pStyle w:val="LITlitera"/>
              <w:numPr>
                <w:ilvl w:val="0"/>
                <w:numId w:val="5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5042DB75" w14:textId="67F8295B" w:rsidR="00FC2C7C" w:rsidRPr="005B73AA" w:rsidRDefault="00FC2C7C" w:rsidP="00FC2C7C">
            <w:pPr>
              <w:pStyle w:val="LITlitera"/>
              <w:numPr>
                <w:ilvl w:val="0"/>
                <w:numId w:val="5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wyrobów medycznych, w tym wystawienia na nie zlecenia albo recepty lub konieczności zgłoszenia się do lekarza celem dalszej oceny stanu zdrowia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2FEA0354" w14:textId="365776CE" w:rsidR="00FC2C7C" w:rsidRPr="005B73AA" w:rsidRDefault="00FC2C7C" w:rsidP="00FC2C7C">
            <w:pPr>
              <w:pStyle w:val="LITlitera"/>
              <w:numPr>
                <w:ilvl w:val="0"/>
                <w:numId w:val="5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ordynacją wyrobów medycznych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3F8E6F9A" w14:textId="77777777" w:rsidR="00FC2C7C" w:rsidRPr="005B73AA" w:rsidRDefault="00FC2C7C" w:rsidP="00FC2C7C">
            <w:pPr>
              <w:pStyle w:val="LITlitera"/>
              <w:numPr>
                <w:ilvl w:val="0"/>
                <w:numId w:val="5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565C48BA" w14:textId="77777777" w:rsidR="00FC2C7C" w:rsidRPr="005B73AA" w:rsidRDefault="00FC2C7C" w:rsidP="00F737ED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laboratoryjnej:</w:t>
            </w:r>
          </w:p>
          <w:p w14:paraId="2D5EE2FC" w14:textId="54758225" w:rsidR="00FC2C7C" w:rsidRPr="005B73AA" w:rsidRDefault="00FC2C7C" w:rsidP="006740C3">
            <w:pPr>
              <w:pStyle w:val="LITlitera"/>
              <w:numPr>
                <w:ilvl w:val="0"/>
                <w:numId w:val="4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2C36A81A" w14:textId="77777777" w:rsidR="00FC2C7C" w:rsidRPr="005B73AA" w:rsidRDefault="00FC2C7C" w:rsidP="006740C3">
            <w:pPr>
              <w:pStyle w:val="LITlitera"/>
              <w:numPr>
                <w:ilvl w:val="0"/>
                <w:numId w:val="4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14:paraId="47DBBD05" w14:textId="3B0E9FF5" w:rsidR="00FC2C7C" w:rsidRPr="005B73AA" w:rsidRDefault="00FC2C7C" w:rsidP="006740C3">
            <w:pPr>
              <w:pStyle w:val="LITlitera"/>
              <w:numPr>
                <w:ilvl w:val="0"/>
                <w:numId w:val="4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53EF3EE8" w14:textId="3B1B3DAA" w:rsidR="00FC2C7C" w:rsidRPr="005B73AA" w:rsidRDefault="00FC2C7C" w:rsidP="006740C3">
            <w:pPr>
              <w:pStyle w:val="LITlitera"/>
              <w:numPr>
                <w:ilvl w:val="0"/>
                <w:numId w:val="4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1C4D3F2C" w14:textId="1F197D6C" w:rsidR="00FC2C7C" w:rsidRPr="005B73AA" w:rsidRDefault="00FC2C7C" w:rsidP="006740C3">
            <w:pPr>
              <w:pStyle w:val="LITlitera"/>
              <w:numPr>
                <w:ilvl w:val="0"/>
                <w:numId w:val="4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skierowania na wykonanie określonych badań diagnostycznych, w tym badań medycznej diagnostyki laboratoryjnej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5A7D3C3F" w14:textId="77777777" w:rsidR="00FC2C7C" w:rsidRPr="005B73AA" w:rsidRDefault="00FC2C7C" w:rsidP="006740C3">
            <w:pPr>
              <w:pStyle w:val="LITlitera"/>
              <w:numPr>
                <w:ilvl w:val="0"/>
                <w:numId w:val="42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117D1EBF" w14:textId="77777777" w:rsidR="00FC2C7C" w:rsidRPr="005B73AA" w:rsidRDefault="00FC2C7C" w:rsidP="00F737ED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leków:</w:t>
            </w:r>
          </w:p>
          <w:p w14:paraId="08114168" w14:textId="2FED69D5" w:rsidR="00FC2C7C" w:rsidRPr="005B73AA" w:rsidRDefault="00FC2C7C" w:rsidP="00FC2C7C">
            <w:pPr>
              <w:pStyle w:val="LITliter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1906F937" w14:textId="4201E2CD" w:rsidR="00FC2C7C" w:rsidRPr="005B73AA" w:rsidRDefault="00FC2C7C" w:rsidP="00FC2C7C">
            <w:pPr>
              <w:pStyle w:val="LITliter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3B9382EE" w14:textId="5D66A4D1" w:rsidR="00FC2C7C" w:rsidRPr="005B73AA" w:rsidRDefault="00FC2C7C" w:rsidP="00FC2C7C">
            <w:pPr>
              <w:pStyle w:val="LITliter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2512B709" w14:textId="45CDD7AB" w:rsidR="00FC2C7C" w:rsidRPr="005B73AA" w:rsidRDefault="00FC2C7C" w:rsidP="00FC2C7C">
            <w:pPr>
              <w:pStyle w:val="LITliter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5A048E30" w14:textId="04D78AA0" w:rsidR="00FC2C7C" w:rsidRPr="005B73AA" w:rsidRDefault="00FC2C7C" w:rsidP="00FC2C7C">
            <w:pPr>
              <w:pStyle w:val="LITliter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</w:t>
            </w:r>
            <w:r w:rsidR="007C486C">
              <w:rPr>
                <w:rFonts w:ascii="Times New Roman" w:hAnsi="Times New Roman" w:cs="Times New Roman"/>
                <w:sz w:val="20"/>
              </w:rPr>
              <w:t>.</w:t>
            </w:r>
          </w:p>
          <w:p w14:paraId="7BCFB0EF" w14:textId="77777777" w:rsidR="00FC2C7C" w:rsidRPr="005B73AA" w:rsidRDefault="00FC2C7C" w:rsidP="00F737ED">
            <w:pPr>
              <w:pStyle w:val="PKTpunkt"/>
              <w:numPr>
                <w:ilvl w:val="0"/>
                <w:numId w:val="2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lekarza:</w:t>
            </w:r>
          </w:p>
          <w:p w14:paraId="69C3B76F" w14:textId="5BEDC4E2" w:rsidR="00FC2C7C" w:rsidRPr="005B73AA" w:rsidRDefault="00FC2C7C" w:rsidP="00FC2C7C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14610BD9" w14:textId="4BA70B1C" w:rsidR="00FC2C7C" w:rsidRPr="005B73AA" w:rsidRDefault="00FC2C7C" w:rsidP="00FC2C7C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A10343C" w14:textId="6262186C" w:rsidR="00FC2C7C" w:rsidRPr="005B73AA" w:rsidRDefault="00FC2C7C" w:rsidP="00FC2C7C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0AB0C8AD" w14:textId="586973A8" w:rsidR="00FC2C7C" w:rsidRPr="005B73AA" w:rsidRDefault="00FC2C7C" w:rsidP="00FC2C7C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recepty na leki zlecone przez lekarza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w ramach kontynuacji lub konieczności zgłoszenia się do lekarza celem dalszej oceny stanu zdrowia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3B0F5762" w14:textId="6086DEF4" w:rsidR="00FC2C7C" w:rsidRPr="005B73AA" w:rsidRDefault="00FC2C7C" w:rsidP="00FC2C7C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 w:rsidR="007C486C">
              <w:rPr>
                <w:rFonts w:ascii="Times New Roman" w:hAnsi="Times New Roman" w:cs="Times New Roman"/>
                <w:sz w:val="20"/>
              </w:rPr>
              <w:t>;</w:t>
            </w:r>
          </w:p>
          <w:p w14:paraId="56982FD4" w14:textId="31241833" w:rsidR="00FC2C7C" w:rsidRPr="005B73AA" w:rsidRDefault="00FC2C7C" w:rsidP="00FC2C7C">
            <w:pPr>
              <w:pStyle w:val="LITlitera"/>
              <w:numPr>
                <w:ilvl w:val="0"/>
                <w:numId w:val="4"/>
              </w:numPr>
              <w:spacing w:line="240" w:lineRule="auto"/>
              <w:ind w:left="748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</w:t>
            </w:r>
            <w:r w:rsidR="007C486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C2C7C" w:rsidRPr="005B73AA" w14:paraId="2B063B0E" w14:textId="77777777" w:rsidTr="006740C3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5FB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8A1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53660A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Wyposażenie w sprzęt i aparaturę medyczną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E6766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kozetka;</w:t>
            </w:r>
          </w:p>
          <w:p w14:paraId="4D517EC2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stolik zabiegowy lub stanowisko pracy pielęgniarki - urządzone i wyposażone stosownie do zakresu zadań pielęgniarki;</w:t>
            </w:r>
          </w:p>
          <w:p w14:paraId="4A78B5FD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14:paraId="13EA78C3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14:paraId="2527A01E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14:paraId="7C36591D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wykonania opatrunków i podstawowy zestaw narzędzi chirurgicznych;</w:t>
            </w:r>
          </w:p>
          <w:p w14:paraId="4C05B2E8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14:paraId="11AD5469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14:paraId="418C09B9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przeciwwstrząsowy zgodnie z aktualnym brzmieniem rozporządzenia Ministra Zdrowia z dnia 12 stycznia 2011 r. w sprawie wykazu produktów leczniczych, które mogą być doraźnie dostarczane w związku z udzielanym świadczeniem zdrowotnym oraz wykazy produktów leczniczych wchodzących w skład zestawów przeciwwstrząsowych, ratujących życie (Dz. U. poz. 94 oraz z 2018 r. poz. 909);</w:t>
            </w:r>
          </w:p>
          <w:p w14:paraId="345DE649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14:paraId="11583D76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14:paraId="013AA187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testy do oznaczania poziomu cukru we krwi;</w:t>
            </w:r>
          </w:p>
          <w:p w14:paraId="41535A5C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73AA">
              <w:rPr>
                <w:rFonts w:ascii="Times New Roman" w:hAnsi="Times New Roman" w:cs="Times New Roman"/>
                <w:sz w:val="20"/>
              </w:rPr>
              <w:t>glukometr</w:t>
            </w:r>
            <w:proofErr w:type="spellEnd"/>
            <w:r w:rsidRPr="005B73AA">
              <w:rPr>
                <w:rFonts w:ascii="Times New Roman" w:hAnsi="Times New Roman" w:cs="Times New Roman"/>
                <w:sz w:val="20"/>
              </w:rPr>
              <w:t>;</w:t>
            </w:r>
          </w:p>
          <w:p w14:paraId="35BE5C9B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14:paraId="62F37BCD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maseczka twarzowa do prowadzenia oddechu zastępczego;</w:t>
            </w:r>
          </w:p>
          <w:p w14:paraId="31E14AFB" w14:textId="77777777" w:rsidR="00FC2C7C" w:rsidRPr="005B73AA" w:rsidRDefault="00FC2C7C" w:rsidP="00FC2C7C">
            <w:pPr>
              <w:pStyle w:val="PKTpunkt"/>
              <w:numPr>
                <w:ilvl w:val="0"/>
                <w:numId w:val="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sprzęt i pomoce do przeprowadzania testów przesiewowych.</w:t>
            </w:r>
          </w:p>
        </w:tc>
      </w:tr>
      <w:tr w:rsidR="00FC2C7C" w:rsidRPr="005B73AA" w14:paraId="7A6F740C" w14:textId="77777777" w:rsidTr="006740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44095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 </w:t>
            </w:r>
          </w:p>
          <w:p w14:paraId="08FE6C53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  <w:p w14:paraId="238E579D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3E300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>Porada pielęgniarska - kardiologia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3CFC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Zakres świadczenia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5C0D" w14:textId="77777777" w:rsidR="00FC2C7C" w:rsidRPr="005B73AA" w:rsidRDefault="00FC2C7C" w:rsidP="00FC2C7C">
            <w:pPr>
              <w:pStyle w:val="PKTpunkt"/>
              <w:numPr>
                <w:ilvl w:val="0"/>
                <w:numId w:val="1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 art. 15a ustawy z dnia 15 lipca 2011 roku o zawodach pielęgniarki i położnej, lub</w:t>
            </w:r>
          </w:p>
          <w:p w14:paraId="077023A9" w14:textId="77777777" w:rsidR="00FC2C7C" w:rsidRPr="005B73AA" w:rsidRDefault="00FC2C7C" w:rsidP="00FC2C7C">
            <w:pPr>
              <w:pStyle w:val="PKTpunkt"/>
              <w:numPr>
                <w:ilvl w:val="0"/>
                <w:numId w:val="1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 dnia 15 lipca 2011 roku o zawodach pielęgniarki i położnej, lub</w:t>
            </w:r>
          </w:p>
          <w:p w14:paraId="7414C210" w14:textId="77777777" w:rsidR="00FC2C7C" w:rsidRPr="005B73AA" w:rsidRDefault="00FC2C7C" w:rsidP="00FC2C7C">
            <w:pPr>
              <w:pStyle w:val="PKTpunkt"/>
              <w:numPr>
                <w:ilvl w:val="0"/>
                <w:numId w:val="1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wystawianie skierowania na wykonanie określonych badań diagnostycznych, w tym medycznej diagnostyki laboratoryjnej, z wyjątkiem badań wymagających metod diagnostycznych i leczniczych stwarzających podwyższone ryzyko dla pacjenta, lub </w:t>
            </w:r>
          </w:p>
          <w:p w14:paraId="5B65DE71" w14:textId="77777777" w:rsidR="00FC2C7C" w:rsidRPr="005B73AA" w:rsidRDefault="00FC2C7C" w:rsidP="00FC2C7C">
            <w:pPr>
              <w:pStyle w:val="PKTpunkt"/>
              <w:numPr>
                <w:ilvl w:val="0"/>
                <w:numId w:val="1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laboratoryjnej, lub</w:t>
            </w:r>
          </w:p>
          <w:p w14:paraId="6E136DFD" w14:textId="77777777" w:rsidR="00FC2C7C" w:rsidRPr="005B73AA" w:rsidRDefault="00FC2C7C" w:rsidP="00FC2C7C">
            <w:pPr>
              <w:pStyle w:val="PKTpunkt"/>
              <w:numPr>
                <w:ilvl w:val="0"/>
                <w:numId w:val="1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 w ramach świadczeń leczniczych przez pielęgniarkę lub położną samodzielnie bez zlecenia lekarskiego.</w:t>
            </w:r>
          </w:p>
        </w:tc>
      </w:tr>
      <w:tr w:rsidR="00FC2C7C" w:rsidRPr="005B73AA" w14:paraId="6971E436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3FB5B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E8370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552E11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  <w:p w14:paraId="5DD4F580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1999" w14:textId="10C7DBE1" w:rsidR="00FC2C7C" w:rsidRPr="005B73AA" w:rsidRDefault="00FC2C7C" w:rsidP="00390DD0">
            <w:pPr>
              <w:jc w:val="both"/>
              <w:rPr>
                <w:rFonts w:ascii="Times New Roman" w:hAnsi="Times New Roman"/>
              </w:rPr>
            </w:pPr>
            <w:r w:rsidRPr="00390DD0">
              <w:rPr>
                <w:rFonts w:ascii="Times New Roman" w:hAnsi="Times New Roman"/>
              </w:rPr>
              <w:t>Pielęgniarka– kwalifikacje zgodne z art. 15a ustawy z dnia 15 lipca 2011 r. o zawodach pielęgniarki i położnej</w:t>
            </w:r>
            <w:r w:rsidR="00211B45" w:rsidRPr="00390DD0">
              <w:rPr>
                <w:rFonts w:ascii="Times New Roman" w:hAnsi="Times New Roman"/>
              </w:rPr>
              <w:t>.</w:t>
            </w:r>
          </w:p>
        </w:tc>
      </w:tr>
      <w:tr w:rsidR="00FC2C7C" w:rsidRPr="005B73AA" w14:paraId="0F963EBB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4CDF75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255E4E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F7ECB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Dostępność badań lub procedur medycznych</w:t>
            </w:r>
          </w:p>
          <w:p w14:paraId="1AD0353F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78356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lastRenderedPageBreak/>
              <w:t>Dostęp do badań laboratoryjnych wykonywanych w medycznym laboratorium diagnostycznym wpisanym do ewidencji Krajowej Rady Diagnostów Laboratoryjnych.</w:t>
            </w:r>
          </w:p>
        </w:tc>
      </w:tr>
      <w:tr w:rsidR="00FC2C7C" w:rsidRPr="005B73AA" w14:paraId="4A872CD1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F14029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372F85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FE39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 organizacja udzielania świadczenia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3A2C0" w14:textId="6885CEE3" w:rsidR="00FC2C7C" w:rsidRPr="005B73AA" w:rsidRDefault="00FC2C7C" w:rsidP="00FC2C7C">
            <w:pPr>
              <w:pStyle w:val="PKTpunk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Porada odbywa się na zlecenie lekarza lub na podstawie ustaleń dotyczących organizacji i realizacji świadczeń przyjętych w komórce organizacyjnej świadczeniodawcy, w której </w:t>
            </w:r>
            <w:r w:rsidR="00211B45" w:rsidRPr="005B73AA">
              <w:rPr>
                <w:rFonts w:ascii="Times New Roman" w:hAnsi="Times New Roman" w:cs="Times New Roman"/>
                <w:sz w:val="20"/>
              </w:rPr>
              <w:t xml:space="preserve"> są 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udzielane świadczenia z zakresu ambulatoryjnej opieki specjalistycznej w przypadku, gdy </w:t>
            </w:r>
            <w:proofErr w:type="spellStart"/>
            <w:r w:rsidRPr="005B73AA">
              <w:rPr>
                <w:rFonts w:ascii="Times New Roman" w:hAnsi="Times New Roman" w:cs="Times New Roman"/>
                <w:sz w:val="20"/>
              </w:rPr>
              <w:t>triage</w:t>
            </w:r>
            <w:proofErr w:type="spellEnd"/>
            <w:r w:rsidRPr="005B73AA">
              <w:rPr>
                <w:rFonts w:ascii="Times New Roman" w:hAnsi="Times New Roman" w:cs="Times New Roman"/>
                <w:sz w:val="20"/>
              </w:rPr>
              <w:t xml:space="preserve"> odbywa się na wcześniejszym etapie.</w:t>
            </w:r>
          </w:p>
          <w:p w14:paraId="12B79BFC" w14:textId="77777777" w:rsidR="00FC2C7C" w:rsidRPr="005B73AA" w:rsidRDefault="00FC2C7C" w:rsidP="00FC2C7C">
            <w:pPr>
              <w:pStyle w:val="PKTpunkt"/>
              <w:numPr>
                <w:ilvl w:val="0"/>
                <w:numId w:val="3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obejmująca wykonanie następujących czynności:</w:t>
            </w:r>
          </w:p>
          <w:p w14:paraId="28E7CC51" w14:textId="705EC935" w:rsidR="00FC2C7C" w:rsidRPr="005B73AA" w:rsidRDefault="00FC2C7C" w:rsidP="00FC2C7C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F961AFD" w14:textId="7F59E1EC" w:rsidR="00FC2C7C" w:rsidRPr="005B73AA" w:rsidRDefault="00FC2C7C" w:rsidP="00FC2C7C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1C963467" w14:textId="363D1BB0" w:rsidR="00FC2C7C" w:rsidRPr="005B73AA" w:rsidRDefault="00FC2C7C" w:rsidP="00FC2C7C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9651AC0" w14:textId="615BF9A4" w:rsidR="00FC2C7C" w:rsidRPr="005B73AA" w:rsidRDefault="00FC2C7C" w:rsidP="00FC2C7C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6C00E98" w14:textId="2084E617" w:rsidR="00FC2C7C" w:rsidRPr="005B73AA" w:rsidRDefault="00FC2C7C" w:rsidP="00FC2C7C">
            <w:pPr>
              <w:pStyle w:val="LITliter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</w:t>
            </w:r>
            <w:r w:rsidR="00211B45">
              <w:rPr>
                <w:rFonts w:ascii="Times New Roman" w:hAnsi="Times New Roman" w:cs="Times New Roman"/>
                <w:sz w:val="20"/>
              </w:rPr>
              <w:t>.</w:t>
            </w:r>
          </w:p>
          <w:p w14:paraId="50FCA4B3" w14:textId="77777777" w:rsidR="00FC2C7C" w:rsidRPr="005B73AA" w:rsidRDefault="00FC2C7C" w:rsidP="00FC2C7C">
            <w:pPr>
              <w:pStyle w:val="PKTpunkt"/>
              <w:numPr>
                <w:ilvl w:val="0"/>
                <w:numId w:val="3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 obejmujące wykonanie następujących czynności :</w:t>
            </w:r>
          </w:p>
          <w:p w14:paraId="07474BCF" w14:textId="257BCE35" w:rsidR="00FC2C7C" w:rsidRPr="005B73AA" w:rsidRDefault="00FC2C7C" w:rsidP="00FC2C7C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5340370" w14:textId="19A29688" w:rsidR="00FC2C7C" w:rsidRPr="005B73AA" w:rsidRDefault="00FC2C7C" w:rsidP="00FC2C7C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774C537" w14:textId="0D7599A1" w:rsidR="00FC2C7C" w:rsidRPr="005B73AA" w:rsidRDefault="00FC2C7C" w:rsidP="00FC2C7C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65BEAD8A" w14:textId="73936E22" w:rsidR="00FC2C7C" w:rsidRPr="005B73AA" w:rsidRDefault="00FC2C7C" w:rsidP="00FC2C7C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recepty na leki zlecone przez lekarza, w ramach kontynuacji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F1469D0" w14:textId="79F4F47A" w:rsidR="00FC2C7C" w:rsidRPr="005B73AA" w:rsidRDefault="00FC2C7C" w:rsidP="00FC2C7C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2D2C32DF" w14:textId="77777777" w:rsidR="00FC2C7C" w:rsidRPr="005B73AA" w:rsidRDefault="00FC2C7C" w:rsidP="00FC2C7C">
            <w:pPr>
              <w:pStyle w:val="LITliter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13A8547B" w14:textId="77777777" w:rsidR="00FC2C7C" w:rsidRPr="005B73AA" w:rsidRDefault="00FC2C7C" w:rsidP="00FC2C7C">
            <w:pPr>
              <w:pStyle w:val="PKTpunkt"/>
              <w:numPr>
                <w:ilvl w:val="0"/>
                <w:numId w:val="3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określonych wyrobów medycznych obejmująca wykonanie następujących czynności:</w:t>
            </w:r>
          </w:p>
          <w:p w14:paraId="3BBDA064" w14:textId="4553DC57" w:rsidR="00FC2C7C" w:rsidRPr="005B73AA" w:rsidRDefault="00FC2C7C" w:rsidP="00FC2C7C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74BEEE86" w14:textId="3D38BE5D" w:rsidR="00FC2C7C" w:rsidRPr="005B73AA" w:rsidRDefault="00FC2C7C" w:rsidP="00FC2C7C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BD16E7C" w14:textId="44EBB792" w:rsidR="00FC2C7C" w:rsidRPr="005B73AA" w:rsidRDefault="00FC2C7C" w:rsidP="00FC2C7C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wyrobów medycznych, w tym wystawienia na nie zlecenia albo recepty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C8862CB" w14:textId="21EE4850" w:rsidR="00FC2C7C" w:rsidRPr="005B73AA" w:rsidRDefault="00FC2C7C" w:rsidP="00FC2C7C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ordynacją wyrobów medycznych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6742ADC1" w14:textId="77777777" w:rsidR="00FC2C7C" w:rsidRPr="005B73AA" w:rsidRDefault="00FC2C7C" w:rsidP="00FC2C7C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0410C52B" w14:textId="77777777" w:rsidR="00FC2C7C" w:rsidRPr="005B73AA" w:rsidRDefault="00FC2C7C" w:rsidP="00FC2C7C">
            <w:pPr>
              <w:pStyle w:val="PKTpunkt"/>
              <w:numPr>
                <w:ilvl w:val="0"/>
                <w:numId w:val="3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 obejmujące wykonanie następujących czynności:</w:t>
            </w:r>
          </w:p>
          <w:p w14:paraId="1268C65C" w14:textId="4D58EA98" w:rsidR="00FC2C7C" w:rsidRPr="005B73AA" w:rsidRDefault="00FC2C7C" w:rsidP="00FC2C7C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88E72B0" w14:textId="77777777" w:rsidR="00FC2C7C" w:rsidRPr="005B73AA" w:rsidRDefault="00FC2C7C" w:rsidP="00FC2C7C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14:paraId="6BD2BDC6" w14:textId="672CB8A3" w:rsidR="00FC2C7C" w:rsidRPr="005B73AA" w:rsidRDefault="00FC2C7C" w:rsidP="00FC2C7C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EC74E18" w14:textId="39B422E0" w:rsidR="00FC2C7C" w:rsidRPr="005B73AA" w:rsidRDefault="00FC2C7C" w:rsidP="00FC2C7C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F0B9742" w14:textId="4EAAC729" w:rsidR="00FC2C7C" w:rsidRPr="005B73AA" w:rsidRDefault="00FC2C7C" w:rsidP="00FC2C7C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prowadzenie dokumentacji medycznej związanej z wystawianiem skierowania na wykonanie określonych </w:t>
            </w: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>badań diagnostycznych, w tym badań medycznej diagnostyki laboratoryjnej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AB67CB8" w14:textId="77777777" w:rsidR="00FC2C7C" w:rsidRPr="005B73AA" w:rsidRDefault="00FC2C7C" w:rsidP="00FC2C7C">
            <w:pPr>
              <w:pStyle w:val="LITliter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55DB6C18" w14:textId="77777777" w:rsidR="00FC2C7C" w:rsidRPr="005B73AA" w:rsidRDefault="00FC2C7C" w:rsidP="00FC2C7C">
            <w:pPr>
              <w:pStyle w:val="PKTpunkt"/>
              <w:numPr>
                <w:ilvl w:val="0"/>
                <w:numId w:val="30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</w:t>
            </w:r>
            <w:r w:rsidRPr="005B73AA"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obejmujący wykonanie następujących czynności: :</w:t>
            </w:r>
          </w:p>
          <w:p w14:paraId="5DCEB8F9" w14:textId="08A75D4B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E9B03A5" w14:textId="17B2C138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7BE7ACF3" w14:textId="3FAB32F2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1E2E895" w14:textId="25CE5132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doboru sposobu leczenia ran w ramach świadczeń leczniczych udzielanych przez pielęgniarkę lub położną samodzielnie bez zlecenia lekarskiego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79014ACE" w14:textId="770DB87D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opatrzenie ran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19FC743" w14:textId="646B7EA1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doborem sposobu leczenia ran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29AC1AA6" w14:textId="77777777" w:rsidR="00FC2C7C" w:rsidRPr="005B73AA" w:rsidRDefault="00FC2C7C" w:rsidP="00FC2C7C">
            <w:pPr>
              <w:pStyle w:val="LITlitera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podjętych działaniach i wydanych zaleceniach.</w:t>
            </w:r>
          </w:p>
        </w:tc>
      </w:tr>
      <w:tr w:rsidR="00FC2C7C" w:rsidRPr="005B73AA" w14:paraId="5B6621A7" w14:textId="77777777" w:rsidTr="006740C3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F37F3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23FF1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D226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Wyposażenie w sprzęt i aparaturę medyczną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9CE3A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kozetka;</w:t>
            </w:r>
          </w:p>
          <w:p w14:paraId="12A9596B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stolik zabiegowy lub stanowisko pracy pielęgniarki - urządzone i wyposażone stosownie do zakresu zadań pielęgniarki;</w:t>
            </w:r>
          </w:p>
          <w:p w14:paraId="05D82941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14:paraId="50B34BC0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14:paraId="096DD3E1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14:paraId="55660B05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wykonania opatrunków i podstawowy zestaw narzędzi chirurgicznych;</w:t>
            </w:r>
          </w:p>
          <w:p w14:paraId="46C1A611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14:paraId="0E0CBF8F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14:paraId="1A1D7B36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przeciwwstrząsowy zgodnie z aktualnym brzmieniem rozporządzenia Ministra Zdrowia z dnia 12 stycznia 2011 r. w sprawie wykazu produktów leczniczych, które mogą być doraźnie dostarczane w związku z udzielanym świadczeniem zdrowotnym oraz wykazy produktów leczniczych wchodzących w skład zestawów przeciwwstrząsowych, ratujących życie (Dz. U. poz. 94 oraz z 2018 r. poz. 909);</w:t>
            </w:r>
          </w:p>
          <w:p w14:paraId="780C8B2C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14:paraId="14441EE8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14:paraId="146270F1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testy do oznaczania poziomu cukru we krwi;</w:t>
            </w:r>
          </w:p>
          <w:p w14:paraId="1F938C0B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73AA">
              <w:rPr>
                <w:rFonts w:ascii="Times New Roman" w:hAnsi="Times New Roman" w:cs="Times New Roman"/>
                <w:sz w:val="20"/>
              </w:rPr>
              <w:t>glukometr</w:t>
            </w:r>
            <w:proofErr w:type="spellEnd"/>
            <w:r w:rsidRPr="005B73AA">
              <w:rPr>
                <w:rFonts w:ascii="Times New Roman" w:hAnsi="Times New Roman" w:cs="Times New Roman"/>
                <w:sz w:val="20"/>
              </w:rPr>
              <w:t>;</w:t>
            </w:r>
          </w:p>
          <w:p w14:paraId="7A704833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14:paraId="408ED44C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maseczka twarzowa do prowadzenia oddechu zastępczego;</w:t>
            </w:r>
          </w:p>
          <w:p w14:paraId="4273468B" w14:textId="77777777" w:rsidR="00FC2C7C" w:rsidRPr="005B73AA" w:rsidRDefault="00FC2C7C" w:rsidP="00FC2C7C">
            <w:pPr>
              <w:pStyle w:val="PKTpunkt"/>
              <w:numPr>
                <w:ilvl w:val="0"/>
                <w:numId w:val="18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sprzęt i pomoce do przeprowadzania testów przesiewowych;</w:t>
            </w:r>
          </w:p>
        </w:tc>
      </w:tr>
      <w:tr w:rsidR="00FC2C7C" w:rsidRPr="005B73AA" w14:paraId="795912E9" w14:textId="77777777" w:rsidTr="006740C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5F7BB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Cs/>
              </w:rPr>
              <w:t>3</w:t>
            </w:r>
          </w:p>
          <w:p w14:paraId="639DA8A2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B37AD" w14:textId="4A748803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  <w:b/>
                <w:bCs/>
              </w:rPr>
              <w:t>Porada pielęgniarska</w:t>
            </w:r>
            <w:r w:rsidR="002119CB">
              <w:rPr>
                <w:rFonts w:ascii="Times New Roman" w:hAnsi="Times New Roman"/>
                <w:b/>
                <w:bCs/>
              </w:rPr>
              <w:t>/położnej</w:t>
            </w:r>
            <w:r w:rsidRPr="005B73AA">
              <w:rPr>
                <w:rFonts w:ascii="Times New Roman" w:hAnsi="Times New Roman"/>
                <w:b/>
                <w:bCs/>
              </w:rPr>
              <w:t xml:space="preserve"> – położnictwo i ginekologia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61B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Zakres świadczenia 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3E6FB" w14:textId="77777777" w:rsidR="00FC2C7C" w:rsidRPr="005B73AA" w:rsidRDefault="00FC2C7C" w:rsidP="00FC2C7C">
            <w:pPr>
              <w:pStyle w:val="PKTpunkt"/>
              <w:numPr>
                <w:ilvl w:val="0"/>
                <w:numId w:val="2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zawierających określone substancje czynne, w tym wystawianie na nie recepty, z wyłączeniem, o którym mowa w art. 15a ustawy z dnia 15 lipca 2011 roku o zawodach pielęgniarki i położnej, lub</w:t>
            </w:r>
          </w:p>
          <w:p w14:paraId="7340F7AF" w14:textId="77777777" w:rsidR="00FC2C7C" w:rsidRPr="005B73AA" w:rsidRDefault="00FC2C7C" w:rsidP="00FC2C7C">
            <w:pPr>
              <w:pStyle w:val="PKTpunkt"/>
              <w:numPr>
                <w:ilvl w:val="0"/>
                <w:numId w:val="2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lekarza, w ramach kontynuacji, z wyłączeniem, o którym mowa w art. 15a ustawy z dnia 15 lipca 2011 roku o zawodach pielęgniarki i położnej, lub</w:t>
            </w:r>
          </w:p>
          <w:p w14:paraId="1E6ADFE0" w14:textId="77777777" w:rsidR="00FC2C7C" w:rsidRPr="005B73AA" w:rsidRDefault="00FC2C7C" w:rsidP="00FC2C7C">
            <w:pPr>
              <w:pStyle w:val="PKTpunkt"/>
              <w:numPr>
                <w:ilvl w:val="0"/>
                <w:numId w:val="2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ordynację określonych wyrobów medycznych, w tym wystawianie na nie zlecenia albo recepty, lub wystawianie </w:t>
            </w: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 xml:space="preserve">skierowania na wykonanie określonych badań diagnostycznych, w tym medycznej diagnostyki laboratoryjnej, z wyjątkiem badań wymagających metod diagnostycznych i leczniczych stwarzających podwyższone ryzyko dla pacjenta, lub </w:t>
            </w:r>
          </w:p>
          <w:p w14:paraId="051B4C0D" w14:textId="77777777" w:rsidR="00FC2C7C" w:rsidRPr="005B73AA" w:rsidRDefault="00FC2C7C" w:rsidP="00FC2C7C">
            <w:pPr>
              <w:pStyle w:val="PKTpunkt"/>
              <w:numPr>
                <w:ilvl w:val="0"/>
                <w:numId w:val="2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medycznej diagnostyki laboratoryjnej, lub</w:t>
            </w:r>
          </w:p>
          <w:p w14:paraId="034140A1" w14:textId="77777777" w:rsidR="00FC2C7C" w:rsidRPr="005B73AA" w:rsidRDefault="00FC2C7C" w:rsidP="00FC2C7C">
            <w:pPr>
              <w:pStyle w:val="PKTpunkt"/>
              <w:numPr>
                <w:ilvl w:val="0"/>
                <w:numId w:val="27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 w ramach świadczeń leczniczych przez pielęgniarkę lub położną samodzielnie bez zlecenia lekarskiego.</w:t>
            </w:r>
          </w:p>
        </w:tc>
      </w:tr>
      <w:tr w:rsidR="00FC2C7C" w:rsidRPr="005B73AA" w14:paraId="6A97AA6F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77E37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E16B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8CC1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Personel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19B81" w14:textId="7392C1F7" w:rsidR="00FC2C7C" w:rsidRPr="005B73AA" w:rsidRDefault="00FC2C7C" w:rsidP="00211B45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Pielęgniarka</w:t>
            </w:r>
            <w:r w:rsidR="002119CB">
              <w:rPr>
                <w:rFonts w:ascii="Times New Roman" w:hAnsi="Times New Roman"/>
              </w:rPr>
              <w:t xml:space="preserve"> lub położna </w:t>
            </w:r>
            <w:r w:rsidRPr="005B73AA">
              <w:rPr>
                <w:rFonts w:ascii="Times New Roman" w:hAnsi="Times New Roman"/>
              </w:rPr>
              <w:t>– kwalifikacje zgodne z art. 15a ustawy z dnia 15 lipca 2011 r. o zawodach pielęgniarki i położnej</w:t>
            </w:r>
            <w:r w:rsidR="00211B45">
              <w:rPr>
                <w:rFonts w:ascii="Times New Roman" w:hAnsi="Times New Roman"/>
              </w:rPr>
              <w:t>.</w:t>
            </w:r>
          </w:p>
        </w:tc>
      </w:tr>
      <w:tr w:rsidR="00FC2C7C" w:rsidRPr="005B73AA" w14:paraId="46BD8BCB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246DB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513ED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592C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Dostępność badań lub procedur medycznych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B99F0" w14:textId="77777777" w:rsidR="00FC2C7C" w:rsidRPr="005B73AA" w:rsidRDefault="00FC2C7C" w:rsidP="00F737ED">
            <w:pPr>
              <w:jc w:val="both"/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Dostęp do badań laboratoryjnych wykonywanych w medycznym laboratorium diagnostycznym wpisanym do ewidencji Krajowej Rady Diagnostów Laboratoryjnych.</w:t>
            </w:r>
          </w:p>
        </w:tc>
      </w:tr>
      <w:tr w:rsidR="00FC2C7C" w:rsidRPr="005B73AA" w14:paraId="2E198078" w14:textId="77777777" w:rsidTr="006740C3">
        <w:trPr>
          <w:trHeight w:val="9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8B6A5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D839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AB4FB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>Standard i organizacja udzielania świadczenia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DFCD2" w14:textId="77777777" w:rsidR="00FC2C7C" w:rsidRPr="005B73AA" w:rsidRDefault="00FC2C7C" w:rsidP="00FC2C7C">
            <w:pPr>
              <w:pStyle w:val="PKTpunkt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 xml:space="preserve">Porada odbywa się na zlecenie lekarza lub na podstawie ustaleń dotyczących organizacji i realizacji świadczeń przyjętych w komórce organizacyjnej świadczeniodawcy, w której udzielane są świadczenia z zakresu ambulatoryjnej opieki specjalistycznej w przypadku, gdy </w:t>
            </w:r>
            <w:proofErr w:type="spellStart"/>
            <w:r w:rsidRPr="005B73AA">
              <w:rPr>
                <w:rFonts w:ascii="Times New Roman" w:hAnsi="Times New Roman" w:cs="Times New Roman"/>
                <w:sz w:val="20"/>
              </w:rPr>
              <w:t>triage</w:t>
            </w:r>
            <w:proofErr w:type="spellEnd"/>
            <w:r w:rsidRPr="005B73AA">
              <w:rPr>
                <w:rFonts w:ascii="Times New Roman" w:hAnsi="Times New Roman" w:cs="Times New Roman"/>
                <w:sz w:val="20"/>
              </w:rPr>
              <w:t xml:space="preserve"> odbywa się na wcześniejszym etapie.</w:t>
            </w:r>
          </w:p>
          <w:p w14:paraId="1E18AC87" w14:textId="77777777" w:rsidR="00FC2C7C" w:rsidRPr="005B73AA" w:rsidRDefault="00FC2C7C" w:rsidP="00FC2C7C">
            <w:pPr>
              <w:pStyle w:val="PKTpunkt"/>
              <w:numPr>
                <w:ilvl w:val="0"/>
                <w:numId w:val="3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leków obejmująca wykonanie następujących czynności:</w:t>
            </w:r>
          </w:p>
          <w:p w14:paraId="339F7F46" w14:textId="30686AA1" w:rsidR="00FC2C7C" w:rsidRPr="005B73AA" w:rsidRDefault="00FC2C7C" w:rsidP="00FC2C7C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8E27E2B" w14:textId="30CF76C9" w:rsidR="00FC2C7C" w:rsidRPr="005B73AA" w:rsidRDefault="00FC2C7C" w:rsidP="00FC2C7C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740EF403" w14:textId="220CBDC2" w:rsidR="00FC2C7C" w:rsidRPr="005B73AA" w:rsidRDefault="00FC2C7C" w:rsidP="00FC2C7C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leków zawierających określone substancje czynne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7CB4005C" w14:textId="5DD892EB" w:rsidR="00FC2C7C" w:rsidRPr="005B73AA" w:rsidRDefault="00FC2C7C" w:rsidP="00FC2C7C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ordynowaniem leków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207ED192" w14:textId="58891A3C" w:rsidR="00FC2C7C" w:rsidRPr="005B73AA" w:rsidRDefault="00FC2C7C" w:rsidP="00FC2C7C">
            <w:pPr>
              <w:pStyle w:val="LITliter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</w:t>
            </w:r>
            <w:r w:rsidR="00211B45">
              <w:rPr>
                <w:rFonts w:ascii="Times New Roman" w:hAnsi="Times New Roman" w:cs="Times New Roman"/>
                <w:sz w:val="20"/>
              </w:rPr>
              <w:t>.</w:t>
            </w:r>
          </w:p>
          <w:p w14:paraId="3C3A832A" w14:textId="77777777" w:rsidR="00FC2C7C" w:rsidRPr="005B73AA" w:rsidRDefault="00FC2C7C" w:rsidP="00FC2C7C">
            <w:pPr>
              <w:pStyle w:val="PKTpunkt"/>
              <w:numPr>
                <w:ilvl w:val="0"/>
                <w:numId w:val="3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recepty na leki zlecone przez lekarza obejmujące wykonanie następujących czynności :</w:t>
            </w:r>
          </w:p>
          <w:p w14:paraId="2BC6B3C8" w14:textId="1EC059F9" w:rsidR="00FC2C7C" w:rsidRPr="005B73AA" w:rsidRDefault="00FC2C7C" w:rsidP="006740C3">
            <w:pPr>
              <w:pStyle w:val="LITlitera"/>
              <w:numPr>
                <w:ilvl w:val="0"/>
                <w:numId w:val="3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0EBCB1D" w14:textId="544867B1" w:rsidR="00FC2C7C" w:rsidRPr="005B73AA" w:rsidRDefault="00FC2C7C" w:rsidP="006740C3">
            <w:pPr>
              <w:pStyle w:val="LITlitera"/>
              <w:numPr>
                <w:ilvl w:val="0"/>
                <w:numId w:val="3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  <w:r w:rsidRPr="005B73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0DBC7A3" w14:textId="78BEE104" w:rsidR="00FC2C7C" w:rsidRPr="005B73AA" w:rsidRDefault="00FC2C7C" w:rsidP="006740C3">
            <w:pPr>
              <w:pStyle w:val="LITlitera"/>
              <w:numPr>
                <w:ilvl w:val="0"/>
                <w:numId w:val="3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3A86A995" w14:textId="4DCB4FFC" w:rsidR="00FC2C7C" w:rsidRPr="005B73AA" w:rsidRDefault="00FC2C7C" w:rsidP="006740C3">
            <w:pPr>
              <w:pStyle w:val="LITlitera"/>
              <w:numPr>
                <w:ilvl w:val="0"/>
                <w:numId w:val="3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recepty na leki zlecone przez lekarza, w ramach kontynuacji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B2497C3" w14:textId="0BC8685E" w:rsidR="00FC2C7C" w:rsidRPr="005B73AA" w:rsidRDefault="00FC2C7C" w:rsidP="006740C3">
            <w:pPr>
              <w:pStyle w:val="LITlitera"/>
              <w:numPr>
                <w:ilvl w:val="0"/>
                <w:numId w:val="3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recepty na leki zlecone przez lekarza, w ramach kontynuacji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25DEFD7E" w14:textId="77777777" w:rsidR="00FC2C7C" w:rsidRPr="005B73AA" w:rsidRDefault="00FC2C7C" w:rsidP="006740C3">
            <w:pPr>
              <w:pStyle w:val="LITlitera"/>
              <w:numPr>
                <w:ilvl w:val="0"/>
                <w:numId w:val="38"/>
              </w:numPr>
              <w:spacing w:line="240" w:lineRule="auto"/>
              <w:ind w:left="746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76AF8298" w14:textId="77777777" w:rsidR="00FC2C7C" w:rsidRPr="005B73AA" w:rsidRDefault="00FC2C7C" w:rsidP="00FC2C7C">
            <w:pPr>
              <w:pStyle w:val="PKTpunkt"/>
              <w:numPr>
                <w:ilvl w:val="0"/>
                <w:numId w:val="3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Ordynacja określonych wyrobów medycznych obejmująca wykonanie następujących czynności:</w:t>
            </w:r>
          </w:p>
          <w:p w14:paraId="4631E76C" w14:textId="22588E41" w:rsidR="00FC2C7C" w:rsidRPr="005B73AA" w:rsidRDefault="00FC2C7C" w:rsidP="00FC2C7C">
            <w:pPr>
              <w:pStyle w:val="LITlitera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387EAC9" w14:textId="3A561E9E" w:rsidR="00FC2C7C" w:rsidRPr="005B73AA" w:rsidRDefault="00FC2C7C" w:rsidP="00FC2C7C">
            <w:pPr>
              <w:pStyle w:val="LITlitera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1046DE9D" w14:textId="14E1666C" w:rsidR="00FC2C7C" w:rsidRPr="005B73AA" w:rsidRDefault="00FC2C7C" w:rsidP="00FC2C7C">
            <w:pPr>
              <w:pStyle w:val="LITlitera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zaordynowania wyrobów medycznych, w tym wystawienia na nie zlecenia albo recepty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9D6EC5A" w14:textId="2622FA9A" w:rsidR="00FC2C7C" w:rsidRPr="005B73AA" w:rsidRDefault="00FC2C7C" w:rsidP="00FC2C7C">
            <w:pPr>
              <w:pStyle w:val="LITlitera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>prowadzenie dokumentacji medycznej związanej z ordynacją wyrobów medycznych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1535FED5" w14:textId="77777777" w:rsidR="00FC2C7C" w:rsidRPr="005B73AA" w:rsidRDefault="00FC2C7C" w:rsidP="00FC2C7C">
            <w:pPr>
              <w:pStyle w:val="LITlitera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537DE574" w14:textId="77777777" w:rsidR="00FC2C7C" w:rsidRPr="005B73AA" w:rsidRDefault="00FC2C7C" w:rsidP="00FC2C7C">
            <w:pPr>
              <w:pStyle w:val="PKTpunkt"/>
              <w:numPr>
                <w:ilvl w:val="0"/>
                <w:numId w:val="3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Wystawianie skierowania na wykonanie określonych badań diagnostycznych, w tym badań medycznej diagnostyki laboratoryjnej obejmujące wykonanie następujących czynności:</w:t>
            </w:r>
          </w:p>
          <w:p w14:paraId="1FD87633" w14:textId="26F4B6B8" w:rsidR="00FC2C7C" w:rsidRPr="005B73AA" w:rsidRDefault="00FC2C7C" w:rsidP="00FC2C7C">
            <w:pPr>
              <w:pStyle w:val="LITlitera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E3B3AF3" w14:textId="77777777" w:rsidR="00FC2C7C" w:rsidRPr="005B73AA" w:rsidRDefault="00FC2C7C" w:rsidP="00FC2C7C">
            <w:pPr>
              <w:pStyle w:val="LITlitera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 lub</w:t>
            </w:r>
          </w:p>
          <w:p w14:paraId="51514D80" w14:textId="15128358" w:rsidR="00FC2C7C" w:rsidRPr="005B73AA" w:rsidRDefault="00FC2C7C" w:rsidP="00FC2C7C">
            <w:pPr>
              <w:pStyle w:val="LITlitera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3716FD72" w14:textId="024579ED" w:rsidR="00FC2C7C" w:rsidRPr="005B73AA" w:rsidRDefault="00FC2C7C" w:rsidP="00FC2C7C">
            <w:pPr>
              <w:pStyle w:val="LITlitera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wystawienia skierowania na wykonanie określonych badań diagnostycznych, w tym medycznej diagnostyki laboratoryjnej lub konieczności zgłoszenia się do lekarza celem dalszej oceny stanu zdrowia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805BF02" w14:textId="3E6319FE" w:rsidR="00FC2C7C" w:rsidRPr="005B73AA" w:rsidRDefault="00FC2C7C" w:rsidP="00FC2C7C">
            <w:pPr>
              <w:pStyle w:val="LITlitera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wystawianiem skierowania na wykonanie określonych badań diagnostycznych, w tym badań medycznej diagnostyki laboratoryjnej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F7D52DE" w14:textId="77777777" w:rsidR="00FC2C7C" w:rsidRPr="005B73AA" w:rsidRDefault="00FC2C7C" w:rsidP="00FC2C7C">
            <w:pPr>
              <w:pStyle w:val="LITlitera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wydanych zaleceniach.</w:t>
            </w:r>
          </w:p>
          <w:p w14:paraId="65E0EFC1" w14:textId="77777777" w:rsidR="00FC2C7C" w:rsidRPr="005B73AA" w:rsidRDefault="00FC2C7C" w:rsidP="00FC2C7C">
            <w:pPr>
              <w:pStyle w:val="PKTpunkt"/>
              <w:numPr>
                <w:ilvl w:val="0"/>
                <w:numId w:val="36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Dobór sposobu leczenia ran</w:t>
            </w:r>
            <w:r w:rsidRPr="005B73AA">
              <w:t xml:space="preserve"> </w:t>
            </w:r>
            <w:r w:rsidRPr="005B73AA">
              <w:rPr>
                <w:rFonts w:ascii="Times New Roman" w:hAnsi="Times New Roman" w:cs="Times New Roman"/>
                <w:sz w:val="20"/>
              </w:rPr>
              <w:t>obejmujący wykonanie następujących czynności: :</w:t>
            </w:r>
          </w:p>
          <w:p w14:paraId="015AA88B" w14:textId="7AE8F525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przeprowadzenie wywiadu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E007F6B" w14:textId="56119569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podstawowych pomiarów życiowych i ich ocena oraz interpretacja, zgodnie z kompetencjami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4424D1B6" w14:textId="7B9DB87B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wykonanie badania fizykalnego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38E0E0B" w14:textId="6CBB30A1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świadczeniobiorcy informacji o możliwości doboru sposobu leczenia ran w ramach świadczeń leczniczych udzielanych przez pielęgniarkę lub położną samodzielnie bez zlecenia lekarskiego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BBD92C4" w14:textId="64458AB2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opatrzenie ran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02B429B8" w14:textId="5AE6B264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prowadzenie dokumentacji medycznej związanej z doborem sposobu leczenia ran</w:t>
            </w:r>
            <w:r w:rsidR="00211B45">
              <w:rPr>
                <w:rFonts w:ascii="Times New Roman" w:hAnsi="Times New Roman" w:cs="Times New Roman"/>
                <w:sz w:val="20"/>
              </w:rPr>
              <w:t>;</w:t>
            </w:r>
          </w:p>
          <w:p w14:paraId="54B13A61" w14:textId="77777777" w:rsidR="00FC2C7C" w:rsidRPr="005B73AA" w:rsidRDefault="00FC2C7C" w:rsidP="00FC2C7C">
            <w:pPr>
              <w:pStyle w:val="LITlitera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przekazanie pisemnej informacji lekarzowi o podjętych działaniach i wydanych zaleceniach.</w:t>
            </w:r>
          </w:p>
        </w:tc>
      </w:tr>
      <w:tr w:rsidR="00FC2C7C" w:rsidRPr="005B73AA" w14:paraId="785C447E" w14:textId="77777777" w:rsidTr="006740C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25549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E9542" w14:textId="77777777" w:rsidR="00FC2C7C" w:rsidRPr="005B73AA" w:rsidRDefault="00FC2C7C" w:rsidP="00F737ED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C03F" w14:textId="77777777" w:rsidR="00FC2C7C" w:rsidRPr="005B73AA" w:rsidRDefault="00FC2C7C" w:rsidP="00F737ED">
            <w:pPr>
              <w:rPr>
                <w:rFonts w:ascii="Times New Roman" w:hAnsi="Times New Roman"/>
              </w:rPr>
            </w:pPr>
            <w:r w:rsidRPr="005B73AA">
              <w:rPr>
                <w:rFonts w:ascii="Times New Roman" w:hAnsi="Times New Roman"/>
              </w:rPr>
              <w:t xml:space="preserve">Wyposażenie w sprzęt i aparaturę medyczną 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BFE5C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kozetka;</w:t>
            </w:r>
          </w:p>
          <w:p w14:paraId="541A0894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stolik zabiegowy lub stanowisko pracy pielęgniarki - urządzone i wyposażone stosownie do zakresu zadań pielęgniarki;</w:t>
            </w:r>
          </w:p>
          <w:p w14:paraId="05C80B08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szafka przeznaczona do przechowywania leków, wyrobów medycznych i środków pomocniczych;</w:t>
            </w:r>
          </w:p>
          <w:p w14:paraId="665BEFA5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telefon;</w:t>
            </w:r>
          </w:p>
          <w:p w14:paraId="7005808E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wykonywania iniekcji;</w:t>
            </w:r>
          </w:p>
          <w:p w14:paraId="1E21ABD8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do wykonania opatrunków i podstawowy zestaw narzędzi chirurgicznych;</w:t>
            </w:r>
          </w:p>
          <w:p w14:paraId="0CCA3272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pakiety odkażające i dezynfekcyjne;</w:t>
            </w:r>
          </w:p>
          <w:p w14:paraId="43FE0300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środki ochrony osobistej (fartuchy, maseczki, rękawice);</w:t>
            </w:r>
          </w:p>
          <w:p w14:paraId="02C5EAB3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zestaw przeciwwstrząsowy zgodnie z aktualnym brzmieniem rozporządzenia Ministra Zdrowia z dnia 12 stycznia 2011 r. w sprawie wykazu produktów leczniczych, które mogą być doraźnie dostarczane w związku z udzielanym świadczeniem zdrowotnym oraz wykazy produktów leczniczych wchodzących w skład zestawów przeciwwstrząsowych, ratujących życie (Dz. U. poz. 94 oraz z 2018 r. poz. 909);</w:t>
            </w:r>
          </w:p>
          <w:p w14:paraId="7DC98461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aparat do pomiaru ciśnienia tętniczego krwi z kompletem mankietów dla dzieci i dorosłych;</w:t>
            </w:r>
          </w:p>
          <w:p w14:paraId="36E875A7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stetoskop;</w:t>
            </w:r>
          </w:p>
          <w:p w14:paraId="0EF64E2E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lastRenderedPageBreak/>
              <w:t>testy do oznaczania poziomu cukru we krwi;</w:t>
            </w:r>
          </w:p>
          <w:p w14:paraId="1A21EB44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B73AA">
              <w:rPr>
                <w:rFonts w:ascii="Times New Roman" w:hAnsi="Times New Roman" w:cs="Times New Roman"/>
                <w:sz w:val="20"/>
              </w:rPr>
              <w:t>glukometr</w:t>
            </w:r>
            <w:proofErr w:type="spellEnd"/>
            <w:r w:rsidRPr="005B73AA">
              <w:rPr>
                <w:rFonts w:ascii="Times New Roman" w:hAnsi="Times New Roman" w:cs="Times New Roman"/>
                <w:sz w:val="20"/>
              </w:rPr>
              <w:t>;</w:t>
            </w:r>
          </w:p>
          <w:p w14:paraId="224B5E28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termometry;</w:t>
            </w:r>
          </w:p>
          <w:p w14:paraId="4067DED3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maseczka twarzowa do prowadzenia oddechu zastępczego;</w:t>
            </w:r>
          </w:p>
          <w:p w14:paraId="6BDC2AA1" w14:textId="77777777" w:rsidR="00FC2C7C" w:rsidRPr="005B73AA" w:rsidRDefault="00FC2C7C" w:rsidP="00FC2C7C">
            <w:pPr>
              <w:pStyle w:val="PKTpunkt"/>
              <w:numPr>
                <w:ilvl w:val="0"/>
                <w:numId w:val="19"/>
              </w:numPr>
              <w:spacing w:line="240" w:lineRule="auto"/>
              <w:ind w:left="323"/>
              <w:rPr>
                <w:rFonts w:ascii="Times New Roman" w:hAnsi="Times New Roman" w:cs="Times New Roman"/>
                <w:sz w:val="20"/>
              </w:rPr>
            </w:pPr>
            <w:r w:rsidRPr="005B73AA">
              <w:rPr>
                <w:rFonts w:ascii="Times New Roman" w:hAnsi="Times New Roman" w:cs="Times New Roman"/>
                <w:sz w:val="20"/>
              </w:rPr>
              <w:t>sprzęt i pomoce do przeprowadzania testów przesiewowych;</w:t>
            </w:r>
          </w:p>
        </w:tc>
      </w:tr>
    </w:tbl>
    <w:p w14:paraId="06BC8618" w14:textId="77777777" w:rsidR="00FC2C7C" w:rsidRDefault="00FC2C7C" w:rsidP="00FC2C7C"/>
    <w:p w14:paraId="29610EEB" w14:textId="77777777" w:rsidR="00DF0096" w:rsidRPr="00B65127" w:rsidRDefault="00DF0096" w:rsidP="00B65127">
      <w:pPr>
        <w:rPr>
          <w:rFonts w:ascii="Times New Roman" w:hAnsi="Times New Roman"/>
        </w:rPr>
      </w:pPr>
    </w:p>
    <w:sectPr w:rsidR="00DF0096" w:rsidRPr="00B65127" w:rsidSect="002A776A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928C5" w14:textId="77777777" w:rsidR="009A768D" w:rsidRDefault="009A768D" w:rsidP="00B26D2B">
      <w:r>
        <w:separator/>
      </w:r>
    </w:p>
  </w:endnote>
  <w:endnote w:type="continuationSeparator" w:id="0">
    <w:p w14:paraId="2E7777B3" w14:textId="77777777" w:rsidR="009A768D" w:rsidRDefault="009A768D" w:rsidP="00B2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449D" w14:textId="77777777" w:rsidR="009A768D" w:rsidRDefault="009A768D" w:rsidP="00B26D2B">
      <w:r>
        <w:separator/>
      </w:r>
    </w:p>
  </w:footnote>
  <w:footnote w:type="continuationSeparator" w:id="0">
    <w:p w14:paraId="1D7E4CD0" w14:textId="77777777" w:rsidR="009A768D" w:rsidRDefault="009A768D" w:rsidP="00B2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A905" w14:textId="77777777" w:rsidR="00B26D2B" w:rsidRPr="002A776A" w:rsidRDefault="00B26D2B" w:rsidP="002A776A">
    <w:pPr>
      <w:pStyle w:val="Nagwek"/>
    </w:pPr>
    <w:r w:rsidRPr="002A776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C430" w14:textId="5F569D76" w:rsidR="00DF0096" w:rsidRPr="00545109" w:rsidRDefault="00DF0096" w:rsidP="00DF0096">
    <w:pPr>
      <w:pStyle w:val="Nagwek"/>
      <w:jc w:val="right"/>
      <w:rPr>
        <w:rFonts w:ascii="Times New Roman" w:hAnsi="Times New Roman"/>
        <w:sz w:val="18"/>
      </w:rPr>
    </w:pPr>
    <w:r w:rsidRPr="00545109">
      <w:rPr>
        <w:rFonts w:ascii="Times New Roman" w:hAnsi="Times New Roman"/>
        <w:sz w:val="18"/>
      </w:rPr>
      <w:t xml:space="preserve">Załącznik do rozporządzenia </w:t>
    </w:r>
  </w:p>
  <w:p w14:paraId="36772E58" w14:textId="77777777" w:rsidR="00DF0096" w:rsidRPr="00545109" w:rsidRDefault="00DF0096" w:rsidP="00DF0096">
    <w:pPr>
      <w:pStyle w:val="Nagwek"/>
      <w:jc w:val="right"/>
      <w:rPr>
        <w:rFonts w:ascii="Times New Roman" w:hAnsi="Times New Roman"/>
        <w:sz w:val="18"/>
      </w:rPr>
    </w:pPr>
    <w:r w:rsidRPr="00545109">
      <w:rPr>
        <w:rFonts w:ascii="Times New Roman" w:hAnsi="Times New Roman"/>
        <w:sz w:val="18"/>
      </w:rPr>
      <w:t xml:space="preserve">Ministra Zdrowia z dnia …… </w:t>
    </w:r>
  </w:p>
  <w:p w14:paraId="1539B5B2" w14:textId="77777777" w:rsidR="00DF0096" w:rsidRPr="00545109" w:rsidRDefault="00DF0096" w:rsidP="00DF0096">
    <w:pPr>
      <w:pStyle w:val="Nagwek"/>
      <w:jc w:val="right"/>
      <w:rPr>
        <w:rFonts w:ascii="Times New Roman" w:hAnsi="Times New Roman"/>
        <w:sz w:val="18"/>
      </w:rPr>
    </w:pPr>
    <w:r w:rsidRPr="00545109">
      <w:rPr>
        <w:rFonts w:ascii="Times New Roman" w:hAnsi="Times New Roman"/>
        <w:sz w:val="18"/>
      </w:rPr>
      <w:t>(poz. …...)</w:t>
    </w:r>
  </w:p>
  <w:p w14:paraId="2217222A" w14:textId="77777777" w:rsidR="00DF0096" w:rsidRPr="002A776A" w:rsidRDefault="00DF0096" w:rsidP="00DF0096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11"/>
    <w:multiLevelType w:val="hybridMultilevel"/>
    <w:tmpl w:val="DE1C9602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026752E8"/>
    <w:multiLevelType w:val="hybridMultilevel"/>
    <w:tmpl w:val="BA6C57E4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09A709FA"/>
    <w:multiLevelType w:val="hybridMultilevel"/>
    <w:tmpl w:val="CF5A709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F0B4715"/>
    <w:multiLevelType w:val="hybridMultilevel"/>
    <w:tmpl w:val="E16EC54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24753ED"/>
    <w:multiLevelType w:val="hybridMultilevel"/>
    <w:tmpl w:val="025CE458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>
    <w:nsid w:val="130C6198"/>
    <w:multiLevelType w:val="hybridMultilevel"/>
    <w:tmpl w:val="042A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3267"/>
    <w:multiLevelType w:val="hybridMultilevel"/>
    <w:tmpl w:val="CB6C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1852"/>
    <w:multiLevelType w:val="hybridMultilevel"/>
    <w:tmpl w:val="91B8E5B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894172C"/>
    <w:multiLevelType w:val="hybridMultilevel"/>
    <w:tmpl w:val="F0382EF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9470016"/>
    <w:multiLevelType w:val="hybridMultilevel"/>
    <w:tmpl w:val="0442CA6E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1ADC0E8A"/>
    <w:multiLevelType w:val="hybridMultilevel"/>
    <w:tmpl w:val="0442CA6E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27330B2A"/>
    <w:multiLevelType w:val="hybridMultilevel"/>
    <w:tmpl w:val="5C5A823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9E74C4C"/>
    <w:multiLevelType w:val="hybridMultilevel"/>
    <w:tmpl w:val="025CE458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3">
    <w:nsid w:val="2C7B372D"/>
    <w:multiLevelType w:val="hybridMultilevel"/>
    <w:tmpl w:val="5C5A823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D456949"/>
    <w:multiLevelType w:val="hybridMultilevel"/>
    <w:tmpl w:val="CB6C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47C1"/>
    <w:multiLevelType w:val="hybridMultilevel"/>
    <w:tmpl w:val="3A0A21A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150172F"/>
    <w:multiLevelType w:val="hybridMultilevel"/>
    <w:tmpl w:val="7C9E550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2797AF6"/>
    <w:multiLevelType w:val="hybridMultilevel"/>
    <w:tmpl w:val="91B8E5B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2AE031E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1FB8"/>
    <w:multiLevelType w:val="hybridMultilevel"/>
    <w:tmpl w:val="153E29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4C5144"/>
    <w:multiLevelType w:val="hybridMultilevel"/>
    <w:tmpl w:val="025CE458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1">
    <w:nsid w:val="36F801C7"/>
    <w:multiLevelType w:val="hybridMultilevel"/>
    <w:tmpl w:val="BA6C57E4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2">
    <w:nsid w:val="38EC037D"/>
    <w:multiLevelType w:val="hybridMultilevel"/>
    <w:tmpl w:val="F0382EFC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>
    <w:nsid w:val="3BEA3659"/>
    <w:multiLevelType w:val="hybridMultilevel"/>
    <w:tmpl w:val="7C9E550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3C0A1C12"/>
    <w:multiLevelType w:val="hybridMultilevel"/>
    <w:tmpl w:val="1D189A5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3C9854F6"/>
    <w:multiLevelType w:val="hybridMultilevel"/>
    <w:tmpl w:val="153E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561A06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3771E"/>
    <w:multiLevelType w:val="hybridMultilevel"/>
    <w:tmpl w:val="26B6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0C46"/>
    <w:multiLevelType w:val="hybridMultilevel"/>
    <w:tmpl w:val="DE1C9602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9">
    <w:nsid w:val="5BAF1144"/>
    <w:multiLevelType w:val="hybridMultilevel"/>
    <w:tmpl w:val="0442CA6E"/>
    <w:lvl w:ilvl="0" w:tplc="04150011">
      <w:start w:val="1"/>
      <w:numFmt w:val="decimal"/>
      <w:lvlText w:val="%1)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0">
    <w:nsid w:val="5F46483D"/>
    <w:multiLevelType w:val="hybridMultilevel"/>
    <w:tmpl w:val="F7A05490"/>
    <w:lvl w:ilvl="0" w:tplc="9D1A5D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6B42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C44B6"/>
    <w:multiLevelType w:val="hybridMultilevel"/>
    <w:tmpl w:val="F7A05490"/>
    <w:lvl w:ilvl="0" w:tplc="9D1A5D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36B03"/>
    <w:multiLevelType w:val="hybridMultilevel"/>
    <w:tmpl w:val="91B8E5B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3AF6FE6"/>
    <w:multiLevelType w:val="hybridMultilevel"/>
    <w:tmpl w:val="153E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7103F8"/>
    <w:multiLevelType w:val="hybridMultilevel"/>
    <w:tmpl w:val="E16EC54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D2C01C2"/>
    <w:multiLevelType w:val="hybridMultilevel"/>
    <w:tmpl w:val="F0382EFC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7">
    <w:nsid w:val="741065EB"/>
    <w:multiLevelType w:val="hybridMultilevel"/>
    <w:tmpl w:val="CF5A709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79627F95"/>
    <w:multiLevelType w:val="hybridMultilevel"/>
    <w:tmpl w:val="CB6C9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960CB"/>
    <w:multiLevelType w:val="hybridMultilevel"/>
    <w:tmpl w:val="F7A05490"/>
    <w:lvl w:ilvl="0" w:tplc="9D1A5D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22DBD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C4B3A"/>
    <w:multiLevelType w:val="hybridMultilevel"/>
    <w:tmpl w:val="E16EC54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E41629D"/>
    <w:multiLevelType w:val="hybridMultilevel"/>
    <w:tmpl w:val="7C9E550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>
    <w:nsid w:val="7EEF7BAA"/>
    <w:multiLevelType w:val="hybridMultilevel"/>
    <w:tmpl w:val="C674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5"/>
  </w:num>
  <w:num w:numId="4">
    <w:abstractNumId w:val="8"/>
  </w:num>
  <w:num w:numId="5">
    <w:abstractNumId w:val="15"/>
  </w:num>
  <w:num w:numId="6">
    <w:abstractNumId w:val="7"/>
  </w:num>
  <w:num w:numId="7">
    <w:abstractNumId w:val="23"/>
  </w:num>
  <w:num w:numId="8">
    <w:abstractNumId w:val="14"/>
  </w:num>
  <w:num w:numId="9">
    <w:abstractNumId w:val="40"/>
  </w:num>
  <w:num w:numId="10">
    <w:abstractNumId w:val="32"/>
  </w:num>
  <w:num w:numId="11">
    <w:abstractNumId w:val="31"/>
  </w:num>
  <w:num w:numId="12">
    <w:abstractNumId w:val="3"/>
  </w:num>
  <w:num w:numId="13">
    <w:abstractNumId w:val="11"/>
  </w:num>
  <w:num w:numId="14">
    <w:abstractNumId w:val="37"/>
  </w:num>
  <w:num w:numId="15">
    <w:abstractNumId w:val="17"/>
  </w:num>
  <w:num w:numId="16">
    <w:abstractNumId w:val="42"/>
  </w:num>
  <w:num w:numId="17">
    <w:abstractNumId w:val="38"/>
  </w:num>
  <w:num w:numId="18">
    <w:abstractNumId w:val="18"/>
  </w:num>
  <w:num w:numId="19">
    <w:abstractNumId w:val="43"/>
  </w:num>
  <w:num w:numId="20">
    <w:abstractNumId w:val="26"/>
  </w:num>
  <w:num w:numId="21">
    <w:abstractNumId w:val="41"/>
  </w:num>
  <w:num w:numId="22">
    <w:abstractNumId w:val="13"/>
  </w:num>
  <w:num w:numId="23">
    <w:abstractNumId w:val="2"/>
  </w:num>
  <w:num w:numId="24">
    <w:abstractNumId w:val="33"/>
  </w:num>
  <w:num w:numId="25">
    <w:abstractNumId w:val="16"/>
  </w:num>
  <w:num w:numId="26">
    <w:abstractNumId w:val="6"/>
  </w:num>
  <w:num w:numId="27">
    <w:abstractNumId w:val="30"/>
  </w:num>
  <w:num w:numId="28">
    <w:abstractNumId w:val="4"/>
  </w:num>
  <w:num w:numId="29">
    <w:abstractNumId w:val="29"/>
  </w:num>
  <w:num w:numId="30">
    <w:abstractNumId w:val="34"/>
  </w:num>
  <w:num w:numId="31">
    <w:abstractNumId w:val="10"/>
  </w:num>
  <w:num w:numId="32">
    <w:abstractNumId w:val="21"/>
  </w:num>
  <w:num w:numId="33">
    <w:abstractNumId w:val="0"/>
  </w:num>
  <w:num w:numId="34">
    <w:abstractNumId w:val="20"/>
  </w:num>
  <w:num w:numId="35">
    <w:abstractNumId w:val="36"/>
  </w:num>
  <w:num w:numId="36">
    <w:abstractNumId w:val="25"/>
  </w:num>
  <w:num w:numId="37">
    <w:abstractNumId w:val="12"/>
  </w:num>
  <w:num w:numId="38">
    <w:abstractNumId w:val="22"/>
  </w:num>
  <w:num w:numId="39">
    <w:abstractNumId w:val="1"/>
  </w:num>
  <w:num w:numId="40">
    <w:abstractNumId w:val="28"/>
  </w:num>
  <w:num w:numId="41">
    <w:abstractNumId w:val="9"/>
  </w:num>
  <w:num w:numId="42">
    <w:abstractNumId w:val="24"/>
  </w:num>
  <w:num w:numId="43">
    <w:abstractNumId w:val="5"/>
  </w:num>
  <w:num w:numId="4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A7"/>
    <w:rsid w:val="000013D8"/>
    <w:rsid w:val="00046E95"/>
    <w:rsid w:val="00064DB7"/>
    <w:rsid w:val="000B2355"/>
    <w:rsid w:val="000C1674"/>
    <w:rsid w:val="000C5DF6"/>
    <w:rsid w:val="000D1834"/>
    <w:rsid w:val="000E5607"/>
    <w:rsid w:val="000E7557"/>
    <w:rsid w:val="00113B38"/>
    <w:rsid w:val="00115F1E"/>
    <w:rsid w:val="0013064A"/>
    <w:rsid w:val="00143CD0"/>
    <w:rsid w:val="00156E61"/>
    <w:rsid w:val="00181E5C"/>
    <w:rsid w:val="00192D38"/>
    <w:rsid w:val="001A0509"/>
    <w:rsid w:val="001D3F89"/>
    <w:rsid w:val="001D5C73"/>
    <w:rsid w:val="001F6110"/>
    <w:rsid w:val="00210B59"/>
    <w:rsid w:val="002119CB"/>
    <w:rsid w:val="00211B45"/>
    <w:rsid w:val="00211E30"/>
    <w:rsid w:val="00215232"/>
    <w:rsid w:val="00227149"/>
    <w:rsid w:val="0023162C"/>
    <w:rsid w:val="0024252C"/>
    <w:rsid w:val="002459F3"/>
    <w:rsid w:val="0028057B"/>
    <w:rsid w:val="00283FD2"/>
    <w:rsid w:val="002969E9"/>
    <w:rsid w:val="002A140E"/>
    <w:rsid w:val="002A776A"/>
    <w:rsid w:val="002B0E4B"/>
    <w:rsid w:val="002F2790"/>
    <w:rsid w:val="0032625D"/>
    <w:rsid w:val="003325A7"/>
    <w:rsid w:val="00333642"/>
    <w:rsid w:val="0034091B"/>
    <w:rsid w:val="00374E3F"/>
    <w:rsid w:val="00390DD0"/>
    <w:rsid w:val="003A3F04"/>
    <w:rsid w:val="003A53EE"/>
    <w:rsid w:val="003B2CE8"/>
    <w:rsid w:val="003B4568"/>
    <w:rsid w:val="003F383D"/>
    <w:rsid w:val="004031BB"/>
    <w:rsid w:val="00493B03"/>
    <w:rsid w:val="004B5D11"/>
    <w:rsid w:val="004C1C82"/>
    <w:rsid w:val="004D1525"/>
    <w:rsid w:val="00530801"/>
    <w:rsid w:val="00545109"/>
    <w:rsid w:val="0054768A"/>
    <w:rsid w:val="00555A4F"/>
    <w:rsid w:val="00577CA2"/>
    <w:rsid w:val="00587102"/>
    <w:rsid w:val="005A785E"/>
    <w:rsid w:val="005B597D"/>
    <w:rsid w:val="005B5F94"/>
    <w:rsid w:val="005B73AA"/>
    <w:rsid w:val="005C69DF"/>
    <w:rsid w:val="005E1A2A"/>
    <w:rsid w:val="00600EA9"/>
    <w:rsid w:val="00604B64"/>
    <w:rsid w:val="00610229"/>
    <w:rsid w:val="00634358"/>
    <w:rsid w:val="00646711"/>
    <w:rsid w:val="00672800"/>
    <w:rsid w:val="006740C3"/>
    <w:rsid w:val="006A2391"/>
    <w:rsid w:val="006A695A"/>
    <w:rsid w:val="007275FB"/>
    <w:rsid w:val="00735EB5"/>
    <w:rsid w:val="00754633"/>
    <w:rsid w:val="00763F8F"/>
    <w:rsid w:val="00766EAB"/>
    <w:rsid w:val="00772152"/>
    <w:rsid w:val="007A015E"/>
    <w:rsid w:val="007C486C"/>
    <w:rsid w:val="007E5490"/>
    <w:rsid w:val="007E7279"/>
    <w:rsid w:val="0080080C"/>
    <w:rsid w:val="00805A71"/>
    <w:rsid w:val="00811425"/>
    <w:rsid w:val="008247B8"/>
    <w:rsid w:val="0082752F"/>
    <w:rsid w:val="00843CD4"/>
    <w:rsid w:val="0089078B"/>
    <w:rsid w:val="008A4103"/>
    <w:rsid w:val="008A43E3"/>
    <w:rsid w:val="008A6FE2"/>
    <w:rsid w:val="008B5ECF"/>
    <w:rsid w:val="008E169A"/>
    <w:rsid w:val="008F32B8"/>
    <w:rsid w:val="008F6CB0"/>
    <w:rsid w:val="00912755"/>
    <w:rsid w:val="00931ECD"/>
    <w:rsid w:val="00952BE6"/>
    <w:rsid w:val="009606D1"/>
    <w:rsid w:val="009A739E"/>
    <w:rsid w:val="009A768D"/>
    <w:rsid w:val="009B73A7"/>
    <w:rsid w:val="009E0666"/>
    <w:rsid w:val="00A25475"/>
    <w:rsid w:val="00A2578B"/>
    <w:rsid w:val="00A35AB3"/>
    <w:rsid w:val="00A44656"/>
    <w:rsid w:val="00A62477"/>
    <w:rsid w:val="00A6384B"/>
    <w:rsid w:val="00A67B12"/>
    <w:rsid w:val="00AA2BB2"/>
    <w:rsid w:val="00AC3465"/>
    <w:rsid w:val="00AD1EE1"/>
    <w:rsid w:val="00AE0A49"/>
    <w:rsid w:val="00AE3039"/>
    <w:rsid w:val="00AF21EE"/>
    <w:rsid w:val="00B05671"/>
    <w:rsid w:val="00B11296"/>
    <w:rsid w:val="00B11FFA"/>
    <w:rsid w:val="00B2416E"/>
    <w:rsid w:val="00B26D2B"/>
    <w:rsid w:val="00B2741D"/>
    <w:rsid w:val="00B338C5"/>
    <w:rsid w:val="00B338D0"/>
    <w:rsid w:val="00B42B36"/>
    <w:rsid w:val="00B65127"/>
    <w:rsid w:val="00B71418"/>
    <w:rsid w:val="00B71E51"/>
    <w:rsid w:val="00B729CA"/>
    <w:rsid w:val="00B95D6B"/>
    <w:rsid w:val="00BA1C65"/>
    <w:rsid w:val="00BA3450"/>
    <w:rsid w:val="00BA3D49"/>
    <w:rsid w:val="00BB4752"/>
    <w:rsid w:val="00BC00F2"/>
    <w:rsid w:val="00BC0F87"/>
    <w:rsid w:val="00BE2151"/>
    <w:rsid w:val="00BF7202"/>
    <w:rsid w:val="00C12736"/>
    <w:rsid w:val="00C3207D"/>
    <w:rsid w:val="00C468F1"/>
    <w:rsid w:val="00C62492"/>
    <w:rsid w:val="00C628A3"/>
    <w:rsid w:val="00C666D6"/>
    <w:rsid w:val="00C93B91"/>
    <w:rsid w:val="00C94E86"/>
    <w:rsid w:val="00CA0CFB"/>
    <w:rsid w:val="00CA39EE"/>
    <w:rsid w:val="00CA4BB9"/>
    <w:rsid w:val="00CB2E41"/>
    <w:rsid w:val="00CB35FD"/>
    <w:rsid w:val="00CB402B"/>
    <w:rsid w:val="00CB6A0F"/>
    <w:rsid w:val="00CB7790"/>
    <w:rsid w:val="00CC6FF8"/>
    <w:rsid w:val="00D06582"/>
    <w:rsid w:val="00D20130"/>
    <w:rsid w:val="00D233DF"/>
    <w:rsid w:val="00D26898"/>
    <w:rsid w:val="00D30643"/>
    <w:rsid w:val="00D34BFC"/>
    <w:rsid w:val="00D66932"/>
    <w:rsid w:val="00D81B90"/>
    <w:rsid w:val="00D92D0C"/>
    <w:rsid w:val="00D93EF2"/>
    <w:rsid w:val="00DA6976"/>
    <w:rsid w:val="00DB0826"/>
    <w:rsid w:val="00DD4D51"/>
    <w:rsid w:val="00DE4E2E"/>
    <w:rsid w:val="00DF0096"/>
    <w:rsid w:val="00DF5E98"/>
    <w:rsid w:val="00DF76B4"/>
    <w:rsid w:val="00E31565"/>
    <w:rsid w:val="00E42EF3"/>
    <w:rsid w:val="00E43C78"/>
    <w:rsid w:val="00E46CB4"/>
    <w:rsid w:val="00E548C6"/>
    <w:rsid w:val="00E67597"/>
    <w:rsid w:val="00E90962"/>
    <w:rsid w:val="00EB74F7"/>
    <w:rsid w:val="00ED4D0B"/>
    <w:rsid w:val="00F074FD"/>
    <w:rsid w:val="00F2362B"/>
    <w:rsid w:val="00F353D9"/>
    <w:rsid w:val="00F52973"/>
    <w:rsid w:val="00F554AC"/>
    <w:rsid w:val="00F77614"/>
    <w:rsid w:val="00F82F92"/>
    <w:rsid w:val="00F855CE"/>
    <w:rsid w:val="00FA25A9"/>
    <w:rsid w:val="00FA61F4"/>
    <w:rsid w:val="00FA6CE9"/>
    <w:rsid w:val="00FC283B"/>
    <w:rsid w:val="00FC2C7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8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64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B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D2B"/>
    <w:rPr>
      <w:rFonts w:ascii="A" w:eastAsiaTheme="minorEastAsia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D2B"/>
    <w:rPr>
      <w:rFonts w:ascii="A" w:eastAsiaTheme="minorEastAsia" w:hAnsi="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1E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1E5C"/>
    <w:rPr>
      <w:rFonts w:ascii="A" w:eastAsiaTheme="minorEastAsia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E5C"/>
    <w:rPr>
      <w:rFonts w:ascii="A" w:eastAsiaTheme="minorEastAsia" w:hAnsi="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578B"/>
    <w:pPr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B6512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65127"/>
    <w:pPr>
      <w:ind w:left="986" w:hanging="476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5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568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568"/>
    <w:rPr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390DD0"/>
    <w:pPr>
      <w:widowControl/>
      <w:autoSpaceDE/>
      <w:autoSpaceDN/>
      <w:adjustRightInd/>
      <w:spacing w:line="360" w:lineRule="auto"/>
      <w:jc w:val="both"/>
    </w:pPr>
    <w:rPr>
      <w:rFonts w:ascii="Times" w:hAnsi="Times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64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6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B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D2B"/>
    <w:rPr>
      <w:rFonts w:ascii="A" w:eastAsiaTheme="minorEastAsia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D2B"/>
    <w:rPr>
      <w:rFonts w:ascii="A" w:eastAsiaTheme="minorEastAsia" w:hAnsi="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1E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1E5C"/>
    <w:rPr>
      <w:rFonts w:ascii="A" w:eastAsiaTheme="minorEastAsia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E5C"/>
    <w:rPr>
      <w:rFonts w:ascii="A" w:eastAsiaTheme="minorEastAsia" w:hAnsi="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578B"/>
    <w:pPr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B6512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65127"/>
    <w:pPr>
      <w:ind w:left="986" w:hanging="476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5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568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568"/>
    <w:rPr>
      <w:vertAlign w:val="superscript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390DD0"/>
    <w:pPr>
      <w:widowControl/>
      <w:autoSpaceDE/>
      <w:autoSpaceDN/>
      <w:adjustRightInd/>
      <w:spacing w:line="360" w:lineRule="auto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BD1A-1C9B-42B7-B78D-41A53931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Sobieniecka Dominika</dc:creator>
  <cp:lastModifiedBy>User</cp:lastModifiedBy>
  <cp:revision>2</cp:revision>
  <cp:lastPrinted>2019-03-26T09:19:00Z</cp:lastPrinted>
  <dcterms:created xsi:type="dcterms:W3CDTF">2019-03-26T09:19:00Z</dcterms:created>
  <dcterms:modified xsi:type="dcterms:W3CDTF">2019-03-26T09:19:00Z</dcterms:modified>
</cp:coreProperties>
</file>