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8A8A4" w14:textId="77777777" w:rsidR="00B47B25" w:rsidRDefault="00B47B25">
      <w:pPr>
        <w:rPr>
          <w:rFonts w:cs="Times New Roman"/>
          <w:sz w:val="24"/>
          <w:szCs w:val="24"/>
        </w:rPr>
      </w:pPr>
    </w:p>
    <w:p w14:paraId="1BAA81DC" w14:textId="77777777" w:rsidR="00B47B25" w:rsidRDefault="00836A86">
      <w:pPr>
        <w:spacing w:beforeAutospacing="1" w:afterAutospacing="1" w:line="240" w:lineRule="auto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Szanowni Państwo!</w:t>
      </w:r>
      <w:bookmarkStart w:id="0" w:name="_GoBack"/>
      <w:bookmarkEnd w:id="0"/>
    </w:p>
    <w:p w14:paraId="77448612" w14:textId="77777777" w:rsidR="00B47B25" w:rsidRDefault="00B47B25">
      <w:pPr>
        <w:spacing w:beforeAutospacing="1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1AD866BD" w14:textId="77777777" w:rsidR="00B47B25" w:rsidRDefault="00836A86">
      <w:pPr>
        <w:jc w:val="both"/>
        <w:rPr>
          <w:rFonts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Od 1 stycznia 2020 roku nastąpi zmiana zasad dotyczących wystawiania, potwierdzania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br/>
        <w:t xml:space="preserve"> i realizowania zleceń na zaopatrzenie w wyroby medyczne.</w:t>
      </w:r>
      <w:r>
        <w:rPr>
          <w:rStyle w:val="Pogrubienie"/>
          <w:rFonts w:cs="Times New Roman"/>
          <w:sz w:val="24"/>
          <w:szCs w:val="24"/>
        </w:rPr>
        <w:t xml:space="preserve"> Odbywać się ono wyłącznie </w:t>
      </w:r>
      <w:r>
        <w:rPr>
          <w:rStyle w:val="Pogrubienie"/>
          <w:rFonts w:cs="Times New Roman"/>
          <w:sz w:val="24"/>
          <w:szCs w:val="24"/>
        </w:rPr>
        <w:br/>
      </w:r>
      <w:r>
        <w:rPr>
          <w:rStyle w:val="Pogrubienie"/>
          <w:rFonts w:cs="Times New Roman"/>
          <w:sz w:val="24"/>
          <w:szCs w:val="24"/>
        </w:rPr>
        <w:t xml:space="preserve">z wykorzystaniem systemu </w:t>
      </w:r>
      <w:proofErr w:type="spellStart"/>
      <w:r>
        <w:rPr>
          <w:rStyle w:val="Pogrubienie"/>
          <w:rFonts w:cs="Times New Roman"/>
          <w:sz w:val="24"/>
          <w:szCs w:val="24"/>
        </w:rPr>
        <w:t>eZWM</w:t>
      </w:r>
      <w:proofErr w:type="spellEnd"/>
      <w:r>
        <w:rPr>
          <w:rStyle w:val="Pogrubienie"/>
          <w:rFonts w:cs="Times New Roman"/>
          <w:sz w:val="24"/>
          <w:szCs w:val="24"/>
        </w:rPr>
        <w:t xml:space="preserve">, czyli elektronicznie. </w:t>
      </w:r>
    </w:p>
    <w:p w14:paraId="7AEA206C" w14:textId="77777777" w:rsidR="00B47B25" w:rsidRDefault="00836A8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Warmińsko-Mazurski Oddział Wojewódzki Narodowego Funduszu Zdrowia w Olsztynie informuje, że </w:t>
      </w:r>
      <w:r>
        <w:rPr>
          <w:rFonts w:cs="Times New Roman"/>
          <w:b/>
          <w:sz w:val="24"/>
          <w:szCs w:val="24"/>
        </w:rPr>
        <w:t>materiały szkoleniowe</w:t>
      </w:r>
      <w:r>
        <w:rPr>
          <w:rFonts w:cs="Times New Roman"/>
          <w:sz w:val="24"/>
          <w:szCs w:val="24"/>
        </w:rPr>
        <w:t xml:space="preserve"> w tym zakresie dostępne są na stronie internetowej Oddziału:</w:t>
      </w:r>
    </w:p>
    <w:p w14:paraId="02EABF2E" w14:textId="77777777" w:rsidR="00B47B25" w:rsidRDefault="00836A86">
      <w:pPr>
        <w:pStyle w:val="NormalnyWeb"/>
        <w:jc w:val="both"/>
        <w:rPr>
          <w:rFonts w:asciiTheme="minorHAnsi" w:hAnsiTheme="minorHAnsi"/>
          <w:color w:val="1F4E79" w:themeColor="accent1" w:themeShade="80"/>
          <w:u w:val="single"/>
        </w:rPr>
      </w:pPr>
      <w:r>
        <w:rPr>
          <w:rFonts w:asciiTheme="minorHAnsi" w:hAnsiTheme="minorHAnsi"/>
          <w:color w:val="1F4E79" w:themeColor="accent1" w:themeShade="80"/>
          <w:u w:val="single"/>
        </w:rPr>
        <w:t>http://www.nfz-olsztyn.pl/s</w:t>
      </w:r>
      <w:r>
        <w:rPr>
          <w:rFonts w:asciiTheme="minorHAnsi" w:hAnsiTheme="minorHAnsi"/>
          <w:color w:val="1F4E79" w:themeColor="accent1" w:themeShade="80"/>
          <w:u w:val="single"/>
        </w:rPr>
        <w:t xml:space="preserve">wiadczeniodawca/poszczegolne-rodzaje-swiadczen/zaopatrzenie-w-wyroby-medyczne/od-1-stycznia-2020-roku-zmiana-zasad-dotyczacych-wystawiania-potwierdzania-i-realizowania-zlecen-na-zaopatrzenie-w-wyroby-medyczne-,40.html </w:t>
      </w:r>
    </w:p>
    <w:p w14:paraId="02B50994" w14:textId="77777777" w:rsidR="00B47B25" w:rsidRDefault="00B47B25">
      <w:pPr>
        <w:jc w:val="both"/>
        <w:rPr>
          <w:rFonts w:cs="Times New Roman"/>
          <w:sz w:val="24"/>
          <w:szCs w:val="24"/>
        </w:rPr>
      </w:pPr>
    </w:p>
    <w:p w14:paraId="763D1947" w14:textId="77777777" w:rsidR="00B47B25" w:rsidRDefault="00836A86">
      <w:pPr>
        <w:pStyle w:val="Normalny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Zlecenia na zaopatrzenie w wyroby me</w:t>
      </w:r>
      <w:r>
        <w:rPr>
          <w:rFonts w:asciiTheme="minorHAnsi" w:hAnsiTheme="minorHAnsi"/>
        </w:rPr>
        <w:t>dyczne i zlecenia naprawy, które do dnia 31 grudnia 2019 r. zostały na dotychczasowych zasadach:</w:t>
      </w:r>
    </w:p>
    <w:p w14:paraId="20FFB792" w14:textId="77777777" w:rsidR="00B47B25" w:rsidRDefault="00836A86">
      <w:pPr>
        <w:pStyle w:val="Normalny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1) wystawione</w:t>
      </w:r>
    </w:p>
    <w:p w14:paraId="0D3214EA" w14:textId="77777777" w:rsidR="00B47B25" w:rsidRDefault="00836A86">
      <w:pPr>
        <w:pStyle w:val="Normalny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2) wystawione i potwierdzone</w:t>
      </w:r>
    </w:p>
    <w:p w14:paraId="55590350" w14:textId="77777777" w:rsidR="00B47B25" w:rsidRDefault="00836A86">
      <w:pPr>
        <w:pStyle w:val="Normalny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są odpowiednio potwierdzane i realizowane albo realizowane na dotychczasowych zasadach, jednak nie dłużej niż do d</w:t>
      </w:r>
      <w:r>
        <w:rPr>
          <w:rFonts w:asciiTheme="minorHAnsi" w:hAnsiTheme="minorHAnsi"/>
        </w:rPr>
        <w:t xml:space="preserve">nia 31 grudnia 2020 r. </w:t>
      </w:r>
    </w:p>
    <w:p w14:paraId="52E0F7A4" w14:textId="77777777" w:rsidR="00B47B25" w:rsidRDefault="00836A86">
      <w:pPr>
        <w:pStyle w:val="NormalnyWeb"/>
        <w:spacing w:line="360" w:lineRule="auto"/>
      </w:pPr>
      <w:r>
        <w:rPr>
          <w:rFonts w:asciiTheme="minorHAnsi" w:hAnsiTheme="minorHAnsi"/>
        </w:rPr>
        <w:t xml:space="preserve">Osoby do kontaktu w Warmińsko-Mazurskim OW NFZ w sprawie  elektronicznego </w:t>
      </w:r>
      <w:r>
        <w:rPr>
          <w:rStyle w:val="Pogrubienie"/>
          <w:rFonts w:asciiTheme="minorHAnsi" w:hAnsiTheme="minorHAnsi"/>
          <w:b w:val="0"/>
        </w:rPr>
        <w:t>wystawiania, potwierdzania i realizowania zleceń na zaopatrzenie w wyroby medyczne:</w:t>
      </w:r>
      <w:r>
        <w:rPr>
          <w:rFonts w:asciiTheme="minorHAnsi" w:hAnsiTheme="minorHAnsi"/>
        </w:rPr>
        <w:br/>
        <w:t xml:space="preserve">Aleksandra Antczak, tel. 89 678 74 77, e-mail: </w:t>
      </w:r>
      <w:hyperlink r:id="rId4">
        <w:r>
          <w:rPr>
            <w:rStyle w:val="czeinternetowe"/>
            <w:rFonts w:asciiTheme="minorHAnsi" w:hAnsiTheme="minorHAnsi"/>
          </w:rPr>
          <w:t>Aleksandra.Antczak@nfz-olsztyn.pl</w:t>
        </w:r>
      </w:hyperlink>
      <w:r>
        <w:rPr>
          <w:rFonts w:asciiTheme="minorHAnsi" w:hAnsiTheme="minorHAnsi"/>
        </w:rPr>
        <w:br/>
        <w:t xml:space="preserve">Maciej Komorowski, tel. 89 678 74 88, e-mail: </w:t>
      </w:r>
      <w:hyperlink r:id="rId5">
        <w:r>
          <w:rPr>
            <w:rStyle w:val="czeinternetowe"/>
            <w:rFonts w:asciiTheme="minorHAnsi" w:hAnsiTheme="minorHAnsi"/>
          </w:rPr>
          <w:t>Maciej.Komorowski@nfz-olsztyn.pl</w:t>
        </w:r>
      </w:hyperlink>
    </w:p>
    <w:p w14:paraId="1B8937C8" w14:textId="77777777" w:rsidR="00B47B25" w:rsidRDefault="00836A86">
      <w:pPr>
        <w:rPr>
          <w:rStyle w:val="Pogrubienie"/>
          <w:rFonts w:cs="Times New Roman"/>
          <w:sz w:val="24"/>
          <w:szCs w:val="24"/>
        </w:rPr>
      </w:pPr>
      <w:r>
        <w:rPr>
          <w:b/>
          <w:i/>
        </w:rPr>
        <w:t xml:space="preserve">Podstawy prawne wprowadzanych zmian:  </w:t>
      </w:r>
      <w:r>
        <w:rPr>
          <w:i/>
        </w:rPr>
        <w:t>przepisy usta</w:t>
      </w:r>
      <w:r>
        <w:rPr>
          <w:i/>
        </w:rPr>
        <w:t xml:space="preserve">wy z dnia 16 maja 2019 r. o zmianie ustawy o refundacji leków, środków spożywczych specjalnego przeznaczenia żywieniowego </w:t>
      </w:r>
      <w:r>
        <w:rPr>
          <w:i/>
        </w:rPr>
        <w:br/>
        <w:t xml:space="preserve">oraz wyrobów medycznych oraz niektórych innych ustaw (Dz.U. 2019 r. poz. 1096) </w:t>
      </w:r>
      <w:r>
        <w:rPr>
          <w:i/>
        </w:rPr>
        <w:br/>
        <w:t>oraz rozporządzenie Ministra Zdrowia z dnia 2 sierpni</w:t>
      </w:r>
      <w:r>
        <w:rPr>
          <w:i/>
        </w:rPr>
        <w:t xml:space="preserve">a 2019 r. w sprawie zlecenia na zaopatrzenie </w:t>
      </w:r>
      <w:r>
        <w:rPr>
          <w:i/>
        </w:rPr>
        <w:br/>
        <w:t>w wyroby medyczne oraz zlecenia naprawy wyrobu medycznego (Dz. U. poz. 1555).</w:t>
      </w:r>
    </w:p>
    <w:p w14:paraId="7A2DA807" w14:textId="77777777" w:rsidR="00B47B25" w:rsidRDefault="00B47B25">
      <w:pPr>
        <w:rPr>
          <w:rFonts w:ascii="Times New Roman" w:hAnsi="Times New Roman" w:cs="Times New Roman"/>
          <w:sz w:val="24"/>
          <w:szCs w:val="24"/>
        </w:rPr>
      </w:pPr>
    </w:p>
    <w:p w14:paraId="44941379" w14:textId="77777777" w:rsidR="00B47B25" w:rsidRDefault="00B47B25">
      <w:pPr>
        <w:rPr>
          <w:rFonts w:ascii="Times New Roman" w:hAnsi="Times New Roman" w:cs="Times New Roman"/>
          <w:sz w:val="24"/>
          <w:szCs w:val="24"/>
        </w:rPr>
      </w:pPr>
    </w:p>
    <w:p w14:paraId="7FBBD767" w14:textId="77777777" w:rsidR="00B47B25" w:rsidRDefault="00B47B25"/>
    <w:sectPr w:rsidR="00B47B2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B25"/>
    <w:rsid w:val="00836A86"/>
    <w:rsid w:val="00B4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F5BD1"/>
  <w15:docId w15:val="{478B92A6-9245-4B66-A127-5084DD80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691397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91397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69139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69139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69139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69139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2217F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1221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ciej.Komorowski@nfz-olsztyn.pl" TargetMode="External"/><Relationship Id="rId4" Type="http://schemas.openxmlformats.org/officeDocument/2006/relationships/hyperlink" Target="mailto:Aleksandra.Antczak@nfz-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Komorowski Maciej</dc:creator>
  <dc:description/>
  <cp:lastModifiedBy>Izba Pielęgniarska</cp:lastModifiedBy>
  <cp:revision>2</cp:revision>
  <cp:lastPrinted>2019-12-17T12:45:00Z</cp:lastPrinted>
  <dcterms:created xsi:type="dcterms:W3CDTF">2019-12-17T12:45:00Z</dcterms:created>
  <dcterms:modified xsi:type="dcterms:W3CDTF">2019-12-17T12:45:00Z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