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3"/>
        <w:gridCol w:w="174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419"/>
        <w:gridCol w:w="151"/>
        <w:gridCol w:w="317"/>
        <w:gridCol w:w="253"/>
        <w:gridCol w:w="570"/>
        <w:gridCol w:w="115"/>
        <w:gridCol w:w="1422"/>
        <w:gridCol w:w="10"/>
      </w:tblGrid>
      <w:tr w:rsidR="000C0D66" w:rsidRPr="000C0D66" w14:paraId="4852731B" w14:textId="77777777" w:rsidTr="00363051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</w:tcPr>
          <w:p w14:paraId="6A89525B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0C0D66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31296F36" w14:textId="77777777" w:rsidR="00AE70F2" w:rsidRPr="00AE70F2" w:rsidRDefault="003A1CA6" w:rsidP="00AF4F6F">
            <w:pPr>
              <w:spacing w:line="240" w:lineRule="auto"/>
              <w:ind w:hanging="45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9D0FAB" w:rsidRPr="009D0FAB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9D0FAB" w:rsidRPr="009D0FAB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AE70F2" w:rsidRPr="00AE70F2">
              <w:rPr>
                <w:rFonts w:ascii="Times New Roman" w:hAnsi="Times New Roman"/>
                <w:bCs/>
                <w:color w:val="000000"/>
              </w:rPr>
              <w:t>zmieniające rozporządzenie w sprawie ogólnych warunków umów o udzielanie świadczeń opieki zdrowotnej</w:t>
            </w:r>
          </w:p>
          <w:p w14:paraId="1D9C31A7" w14:textId="77777777" w:rsidR="00090F57" w:rsidRPr="000C0D66" w:rsidRDefault="00090F57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0C298EA4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3151DB2F" w14:textId="77777777" w:rsidR="002F3A7B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Ministerstwo Zdrowia</w:t>
            </w:r>
            <w:r w:rsidR="002F3A7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C5256FE" w14:textId="77777777" w:rsidR="00D03DA4" w:rsidRDefault="00D03DA4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6DE01B99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98FA7CE" w14:textId="77777777" w:rsidR="000C0D66" w:rsidRDefault="00AF4F6F" w:rsidP="00430E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 Cieszyński</w:t>
            </w:r>
            <w:r w:rsidR="000C0D66" w:rsidRPr="000C0D66">
              <w:rPr>
                <w:rFonts w:ascii="Times New Roman" w:hAnsi="Times New Roman"/>
              </w:rPr>
              <w:t>, Podsekretarz Stanu w Ministerstwie Zdrowia</w:t>
            </w:r>
          </w:p>
          <w:p w14:paraId="272560FB" w14:textId="77777777" w:rsidR="00D03DA4" w:rsidRPr="000C0D66" w:rsidRDefault="00D03DA4" w:rsidP="00430E61">
            <w:pPr>
              <w:spacing w:line="240" w:lineRule="auto"/>
              <w:rPr>
                <w:rFonts w:ascii="Times New Roman" w:hAnsi="Times New Roman"/>
              </w:rPr>
            </w:pPr>
          </w:p>
          <w:p w14:paraId="60063A2C" w14:textId="77777777" w:rsid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CA30EAF" w14:textId="0B5D9DCC" w:rsidR="0025077B" w:rsidRDefault="005D6AD0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Katarzyna Różycka</w:t>
            </w:r>
            <w:r w:rsidR="0025077B">
              <w:rPr>
                <w:rFonts w:ascii="Times New Roman" w:hAnsi="Times New Roman"/>
                <w:color w:val="000000"/>
              </w:rPr>
              <w:t xml:space="preserve"> – Departament Systemu Zdrowia w Ministerstwie Zdrowia</w:t>
            </w:r>
          </w:p>
          <w:p w14:paraId="367700A7" w14:textId="148AEAC2" w:rsidR="0025077B" w:rsidRPr="00CA5DDA" w:rsidRDefault="0025077B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CA5DDA">
              <w:rPr>
                <w:rFonts w:ascii="Times New Roman" w:hAnsi="Times New Roman"/>
                <w:color w:val="000000"/>
                <w:lang w:val="en-US"/>
              </w:rPr>
              <w:t>tel. 22 530 02 5</w:t>
            </w:r>
            <w:r w:rsidR="005D6AD0" w:rsidRPr="00CA5DDA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  <w:p w14:paraId="0E60DF89" w14:textId="144D2C56" w:rsidR="000C0D66" w:rsidRPr="00CA5DDA" w:rsidRDefault="0025077B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CA5DDA">
              <w:rPr>
                <w:rFonts w:ascii="Times New Roman" w:hAnsi="Times New Roman"/>
                <w:color w:val="000000"/>
                <w:lang w:val="en-US"/>
              </w:rPr>
              <w:t xml:space="preserve">email: </w:t>
            </w:r>
            <w:hyperlink r:id="rId8" w:history="1">
              <w:r w:rsidR="00D7114B" w:rsidRPr="00CA5DDA">
                <w:rPr>
                  <w:rStyle w:val="Hipercze"/>
                  <w:rFonts w:ascii="Times New Roman" w:hAnsi="Times New Roman"/>
                  <w:lang w:val="en-US"/>
                </w:rPr>
                <w:t>k.rozycka@mz.gov.pl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356C4E95" w14:textId="1EE91EA0" w:rsidR="000C0D66" w:rsidRDefault="000C0D66">
            <w:pPr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  <w:b/>
              </w:rPr>
              <w:t>Data sporządzenia</w:t>
            </w:r>
            <w:r w:rsidRPr="000C0D66">
              <w:rPr>
                <w:rFonts w:ascii="Times New Roman" w:hAnsi="Times New Roman"/>
                <w:b/>
              </w:rPr>
              <w:br/>
            </w:r>
            <w:r w:rsidR="005171D0">
              <w:rPr>
                <w:rFonts w:ascii="Times New Roman" w:hAnsi="Times New Roman"/>
              </w:rPr>
              <w:t>2</w:t>
            </w:r>
            <w:r w:rsidR="007769E1">
              <w:rPr>
                <w:rFonts w:ascii="Times New Roman" w:hAnsi="Times New Roman"/>
              </w:rPr>
              <w:t>1</w:t>
            </w:r>
            <w:r w:rsidR="00A76B2D">
              <w:rPr>
                <w:rFonts w:ascii="Times New Roman" w:hAnsi="Times New Roman"/>
              </w:rPr>
              <w:t xml:space="preserve">.02.2020 r. </w:t>
            </w:r>
          </w:p>
          <w:p w14:paraId="170F6C5E" w14:textId="77777777" w:rsidR="00AE70F2" w:rsidRPr="000C0D66" w:rsidRDefault="00AE70F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5BD1B8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 w:rsidRPr="000C0D66">
              <w:rPr>
                <w:rFonts w:ascii="Times New Roman" w:hAnsi="Times New Roman"/>
                <w:b/>
              </w:rPr>
              <w:t>Źródło:</w:t>
            </w:r>
          </w:p>
          <w:p w14:paraId="02D4F70A" w14:textId="77777777" w:rsidR="00DA1734" w:rsidRPr="000C0D66" w:rsidRDefault="00683636" w:rsidP="00AF4F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137 ust. 2</w:t>
            </w:r>
            <w:r w:rsidR="00DA1734">
              <w:rPr>
                <w:rFonts w:ascii="Times New Roman" w:hAnsi="Times New Roman"/>
              </w:rPr>
              <w:t xml:space="preserve"> ustawy z dnia 27 sierpnia </w:t>
            </w:r>
            <w:r w:rsidR="00E2251D">
              <w:rPr>
                <w:rFonts w:ascii="Times New Roman" w:hAnsi="Times New Roman"/>
              </w:rPr>
              <w:br/>
            </w:r>
            <w:r w:rsidR="00DA1734">
              <w:rPr>
                <w:rFonts w:ascii="Times New Roman" w:hAnsi="Times New Roman"/>
              </w:rPr>
              <w:t>2004 r. o świadczeniach opieki zdrowotnej finansowanych ze środków publicznych</w:t>
            </w:r>
            <w:r w:rsidR="00D95EDA">
              <w:rPr>
                <w:rFonts w:ascii="Times New Roman" w:hAnsi="Times New Roman"/>
              </w:rPr>
              <w:t xml:space="preserve"> (</w:t>
            </w:r>
            <w:r w:rsidR="00C159AA" w:rsidRPr="00C159AA">
              <w:rPr>
                <w:rFonts w:ascii="Times New Roman" w:hAnsi="Times New Roman"/>
              </w:rPr>
              <w:t>D</w:t>
            </w:r>
            <w:r w:rsidR="00FA4621">
              <w:rPr>
                <w:rFonts w:ascii="Times New Roman" w:hAnsi="Times New Roman"/>
              </w:rPr>
              <w:t xml:space="preserve">z. U. z 2019 r. poz. 1373, z </w:t>
            </w:r>
            <w:proofErr w:type="spellStart"/>
            <w:r w:rsidR="00FA4621">
              <w:rPr>
                <w:rFonts w:ascii="Times New Roman" w:hAnsi="Times New Roman"/>
              </w:rPr>
              <w:t>późn</w:t>
            </w:r>
            <w:proofErr w:type="spellEnd"/>
            <w:r w:rsidR="00FA4621">
              <w:rPr>
                <w:rFonts w:ascii="Times New Roman" w:hAnsi="Times New Roman"/>
              </w:rPr>
              <w:t>. zm.</w:t>
            </w:r>
            <w:r w:rsidR="00D95EDA">
              <w:rPr>
                <w:rFonts w:ascii="Times New Roman" w:hAnsi="Times New Roman"/>
              </w:rPr>
              <w:t>)</w:t>
            </w:r>
          </w:p>
          <w:p w14:paraId="3F15DF93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</w:rPr>
            </w:pPr>
          </w:p>
          <w:bookmarkEnd w:id="2"/>
          <w:p w14:paraId="452ED2EF" w14:textId="77777777" w:rsidR="00251141" w:rsidRDefault="0025114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51141">
              <w:rPr>
                <w:rFonts w:ascii="Times New Roman" w:hAnsi="Times New Roman"/>
                <w:b/>
                <w:color w:val="000000"/>
              </w:rPr>
              <w:t>Nr w wykazie prac Ministra Zdrowia:</w:t>
            </w:r>
          </w:p>
          <w:p w14:paraId="305F0513" w14:textId="7048A941" w:rsidR="0067327D" w:rsidRPr="00251141" w:rsidRDefault="00D7114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9269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769E1">
              <w:rPr>
                <w:rFonts w:ascii="Times New Roman" w:hAnsi="Times New Roman"/>
                <w:b/>
                <w:color w:val="000000"/>
              </w:rPr>
              <w:t>903</w:t>
            </w:r>
          </w:p>
        </w:tc>
      </w:tr>
      <w:tr w:rsidR="000C0D66" w:rsidRPr="000C0D66" w14:paraId="69936F5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E16BE68" w14:textId="77777777" w:rsidR="000C0D66" w:rsidRPr="000C0D66" w:rsidRDefault="000C0D66" w:rsidP="00430E6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0D66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0C0D66" w:rsidRPr="000C0D66" w14:paraId="45F88AE6" w14:textId="77777777" w:rsidTr="00363051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822B14C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0C0D66" w:rsidRPr="000C0D66" w14:paraId="74C4A92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AF56EAC" w14:textId="40D7AF0D" w:rsidR="00AE70F2" w:rsidRDefault="00AE70F2" w:rsidP="00AE70F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E70F2">
              <w:rPr>
                <w:rFonts w:ascii="Times New Roman" w:hAnsi="Times New Roman"/>
                <w:bCs/>
              </w:rPr>
              <w:t xml:space="preserve">Projektowane rozporządzenie wprowadza zmiany w </w:t>
            </w:r>
            <w:r>
              <w:rPr>
                <w:rFonts w:ascii="Times New Roman" w:hAnsi="Times New Roman"/>
                <w:bCs/>
              </w:rPr>
              <w:t>rozporządzeniu Ministra Zdrowia</w:t>
            </w:r>
            <w:r w:rsidRPr="00AE70F2">
              <w:rPr>
                <w:rFonts w:ascii="Times New Roman" w:hAnsi="Times New Roman"/>
                <w:bCs/>
              </w:rPr>
              <w:t xml:space="preserve"> z dnia 8 września 2015 r. w sprawie ogólnych warunków umów o udzielanie świadczeń opieki zdrowotnej (Dz. U. z 20</w:t>
            </w:r>
            <w:r w:rsidR="00D83864">
              <w:rPr>
                <w:rFonts w:ascii="Times New Roman" w:hAnsi="Times New Roman"/>
                <w:bCs/>
              </w:rPr>
              <w:t>20</w:t>
            </w:r>
            <w:r w:rsidRPr="00AE70F2">
              <w:rPr>
                <w:rFonts w:ascii="Times New Roman" w:hAnsi="Times New Roman"/>
                <w:bCs/>
              </w:rPr>
              <w:t xml:space="preserve"> r. poz. </w:t>
            </w:r>
            <w:r w:rsidR="00D83864">
              <w:rPr>
                <w:rFonts w:ascii="Times New Roman" w:hAnsi="Times New Roman"/>
                <w:bCs/>
              </w:rPr>
              <w:t>320</w:t>
            </w:r>
            <w:r w:rsidRPr="00AE70F2">
              <w:rPr>
                <w:rFonts w:ascii="Times New Roman" w:hAnsi="Times New Roman"/>
                <w:bCs/>
              </w:rPr>
              <w:t xml:space="preserve">). </w:t>
            </w:r>
          </w:p>
          <w:p w14:paraId="64A3A382" w14:textId="77777777" w:rsidR="00CF6079" w:rsidRPr="00015CAE" w:rsidRDefault="00AE70F2" w:rsidP="00AE70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E70F2">
              <w:rPr>
                <w:rFonts w:ascii="Times New Roman" w:hAnsi="Times New Roman"/>
                <w:bCs/>
              </w:rPr>
              <w:t xml:space="preserve">Proponowane zmiany pozwolą na wypracowanie przez Prezesa Narodowego Funduszu Zdrowia mechanizmów wyliczania współczynników korygujących przy współudziale zainteresowanych grup zawodowych i świadczeniodawców, </w:t>
            </w:r>
            <w:r w:rsidR="002C6DA3">
              <w:rPr>
                <w:rFonts w:ascii="Times New Roman" w:hAnsi="Times New Roman"/>
                <w:bCs/>
              </w:rPr>
              <w:br/>
            </w:r>
            <w:r w:rsidRPr="00AE70F2">
              <w:rPr>
                <w:rFonts w:ascii="Times New Roman" w:hAnsi="Times New Roman"/>
                <w:bCs/>
              </w:rPr>
              <w:t>a jednocześnie do tego czasu zachowane zostaną dotychczasowe mechanizmy umożlwiające przekazywanie środków na świadczenia opieki zdrowotnej udzielane przez grupy zawodowe objęte współczynnikiem korygującym.</w:t>
            </w:r>
          </w:p>
        </w:tc>
      </w:tr>
      <w:tr w:rsidR="000C0D66" w:rsidRPr="000C0D66" w14:paraId="17F690F4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79987AC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C0D66" w:rsidRPr="000C0D66" w14:paraId="2B5785C7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69238E58" w14:textId="14647CFE" w:rsidR="00563515" w:rsidRDefault="00563515" w:rsidP="008526F8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526F8">
              <w:rPr>
                <w:rFonts w:ascii="Times New Roman" w:hAnsi="Times New Roman"/>
              </w:rPr>
              <w:t xml:space="preserve">Celem zmiany przedmiotowego rozporządzenia jest przedłużenie do dnia </w:t>
            </w:r>
            <w:r w:rsidR="00AB1B49">
              <w:rPr>
                <w:rFonts w:ascii="Times New Roman" w:hAnsi="Times New Roman"/>
              </w:rPr>
              <w:t>31 grudnia 2020 r.</w:t>
            </w:r>
            <w:r w:rsidRPr="008526F8">
              <w:rPr>
                <w:rFonts w:ascii="Times New Roman" w:hAnsi="Times New Roman"/>
              </w:rPr>
              <w:t xml:space="preserve"> obowiązujących przepisów regulujących</w:t>
            </w:r>
            <w:r>
              <w:rPr>
                <w:rFonts w:ascii="Times New Roman" w:hAnsi="Times New Roman"/>
              </w:rPr>
              <w:t>:</w:t>
            </w:r>
          </w:p>
          <w:p w14:paraId="1418BE88" w14:textId="77777777" w:rsidR="00563515" w:rsidRPr="00AF4F6F" w:rsidRDefault="0018234F" w:rsidP="00AF4F6F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F4F6F">
              <w:rPr>
                <w:rFonts w:ascii="Times New Roman" w:hAnsi="Times New Roman"/>
              </w:rPr>
              <w:t xml:space="preserve">1) </w:t>
            </w:r>
            <w:r w:rsidR="00563515" w:rsidRPr="00AF4F6F">
              <w:rPr>
                <w:rFonts w:ascii="Times New Roman" w:hAnsi="Times New Roman"/>
              </w:rPr>
              <w:t xml:space="preserve">zasady przekazywania środków przeznaczonych na podwyżki dla pielęgniarek i położnych, które są objęte podwyżkami na mocy przepisów wydanych na podstawie art. 137 ust. 2 ustawy </w:t>
            </w:r>
            <w:r w:rsidR="00A0421D" w:rsidRPr="00A0421D">
              <w:rPr>
                <w:rFonts w:ascii="Times New Roman" w:hAnsi="Times New Roman"/>
              </w:rPr>
              <w:t>z dnia 27 sierpnia 2004 r. o świadczeniach opieki zdrowotnej finansowanych ze środków publicznych</w:t>
            </w:r>
            <w:r w:rsidR="00563515" w:rsidRPr="00AF4F6F">
              <w:rPr>
                <w:rFonts w:ascii="Times New Roman" w:hAnsi="Times New Roman"/>
              </w:rPr>
              <w:t>;</w:t>
            </w:r>
          </w:p>
          <w:p w14:paraId="145224DA" w14:textId="6F845A63" w:rsidR="000C0D66" w:rsidRPr="00AF4F6F" w:rsidRDefault="0018234F" w:rsidP="00AF4F6F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563515" w:rsidRPr="00AF4F6F">
              <w:rPr>
                <w:rFonts w:ascii="Times New Roman" w:hAnsi="Times New Roman"/>
              </w:rPr>
              <w:t>tryb przekazywania przez świadczeniodawców informacji dotyczących liczby osób objętych podwyżkami na podstawie wyżej wymienion</w:t>
            </w:r>
            <w:r w:rsidR="0097642D">
              <w:rPr>
                <w:rFonts w:ascii="Times New Roman" w:hAnsi="Times New Roman"/>
              </w:rPr>
              <w:t>ych</w:t>
            </w:r>
            <w:r w:rsidR="00563515" w:rsidRPr="00AF4F6F">
              <w:rPr>
                <w:rFonts w:ascii="Times New Roman" w:hAnsi="Times New Roman"/>
              </w:rPr>
              <w:t xml:space="preserve"> </w:t>
            </w:r>
            <w:r w:rsidR="0097642D">
              <w:rPr>
                <w:rFonts w:ascii="Times New Roman" w:hAnsi="Times New Roman"/>
              </w:rPr>
              <w:t>przepisów</w:t>
            </w:r>
            <w:r w:rsidR="00563515" w:rsidRPr="00AF4F6F">
              <w:rPr>
                <w:rFonts w:ascii="Times New Roman" w:hAnsi="Times New Roman"/>
              </w:rPr>
              <w:t>.</w:t>
            </w:r>
          </w:p>
          <w:p w14:paraId="2E5C7093" w14:textId="3B4C4B20" w:rsidR="00AE70F2" w:rsidRPr="00AE70F2" w:rsidRDefault="00AE70F2" w:rsidP="00684961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E70F2">
              <w:rPr>
                <w:rFonts w:ascii="Times New Roman" w:hAnsi="Times New Roman"/>
              </w:rPr>
              <w:t xml:space="preserve">Zmiana brzmienia § 3 </w:t>
            </w:r>
            <w:r w:rsidR="001A729F" w:rsidRPr="001A729F">
              <w:rPr>
                <w:rFonts w:ascii="Times New Roman" w:hAnsi="Times New Roman"/>
              </w:rPr>
              <w:t>rozporządzeni</w:t>
            </w:r>
            <w:r w:rsidR="001A729F">
              <w:rPr>
                <w:rFonts w:ascii="Times New Roman" w:hAnsi="Times New Roman"/>
              </w:rPr>
              <w:t>a</w:t>
            </w:r>
            <w:r w:rsidR="001A729F" w:rsidRPr="001A729F">
              <w:rPr>
                <w:rFonts w:ascii="Times New Roman" w:hAnsi="Times New Roman"/>
              </w:rPr>
              <w:t xml:space="preserve"> Ministra Zdrowia z dnia 8 września 2015 r. w sprawie ogólnych warunków umów o udzielanie świadczeń opieki zdrowotnej </w:t>
            </w:r>
            <w:r w:rsidRPr="00AE70F2">
              <w:rPr>
                <w:rFonts w:ascii="Times New Roman" w:hAnsi="Times New Roman"/>
              </w:rPr>
              <w:t xml:space="preserve">polega na zmianie daty stosowania </w:t>
            </w:r>
            <w:r w:rsidR="001A729F">
              <w:rPr>
                <w:rFonts w:ascii="Times New Roman" w:hAnsi="Times New Roman"/>
              </w:rPr>
              <w:t xml:space="preserve">przez Prezesa NFZ </w:t>
            </w:r>
            <w:r w:rsidRPr="00AE70F2">
              <w:rPr>
                <w:rFonts w:ascii="Times New Roman" w:hAnsi="Times New Roman"/>
              </w:rPr>
              <w:t>współczynników korygujących</w:t>
            </w:r>
            <w:r w:rsidR="001A729F">
              <w:rPr>
                <w:rFonts w:ascii="Times New Roman" w:hAnsi="Times New Roman"/>
              </w:rPr>
              <w:t xml:space="preserve"> </w:t>
            </w:r>
            <w:r w:rsidRPr="00AE70F2">
              <w:rPr>
                <w:rFonts w:ascii="Times New Roman" w:hAnsi="Times New Roman"/>
              </w:rPr>
              <w:t xml:space="preserve">z dnia 1 </w:t>
            </w:r>
            <w:r w:rsidR="00C159AA">
              <w:rPr>
                <w:rFonts w:ascii="Times New Roman" w:hAnsi="Times New Roman"/>
              </w:rPr>
              <w:t>kwietnia</w:t>
            </w:r>
            <w:r w:rsidRPr="00AE70F2">
              <w:rPr>
                <w:rFonts w:ascii="Times New Roman" w:hAnsi="Times New Roman"/>
              </w:rPr>
              <w:t xml:space="preserve"> 2020 r.</w:t>
            </w:r>
            <w:r w:rsidR="001A729F">
              <w:rPr>
                <w:rFonts w:ascii="Times New Roman" w:hAnsi="Times New Roman"/>
              </w:rPr>
              <w:t xml:space="preserve"> na dzień </w:t>
            </w:r>
            <w:r w:rsidR="00635552">
              <w:rPr>
                <w:rFonts w:ascii="Times New Roman" w:hAnsi="Times New Roman"/>
              </w:rPr>
              <w:t>1 stycznia 2021 r.</w:t>
            </w:r>
          </w:p>
        </w:tc>
      </w:tr>
      <w:tr w:rsidR="000C0D66" w:rsidRPr="000C0D66" w14:paraId="2EFD1349" w14:textId="77777777" w:rsidTr="00363051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7B3FCFB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C0D66">
              <w:rPr>
                <w:rFonts w:ascii="Times New Roman" w:hAnsi="Times New Roman"/>
                <w:b/>
                <w:color w:val="000000"/>
              </w:rPr>
              <w:t>?</w:t>
            </w:r>
            <w:r w:rsidRPr="000C0D6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C0D66" w:rsidRPr="000C0D66" w14:paraId="5EE11CDB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3DD992CA" w14:textId="77777777" w:rsidR="000C0D66" w:rsidRPr="000C0D66" w:rsidRDefault="00152290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0C0D66" w:rsidRPr="000C0D66" w14:paraId="5B31BFAB" w14:textId="77777777" w:rsidTr="00363051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D1CF6B7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C0D66" w:rsidRPr="000C0D66" w14:paraId="7A86B1C4" w14:textId="77777777" w:rsidTr="00D63CB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E92E042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03B2155A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149" w:type="dxa"/>
            <w:gridSpan w:val="12"/>
            <w:shd w:val="clear" w:color="auto" w:fill="auto"/>
          </w:tcPr>
          <w:p w14:paraId="61E9DB36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C0D6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28" w:type="dxa"/>
            <w:gridSpan w:val="6"/>
            <w:shd w:val="clear" w:color="auto" w:fill="auto"/>
          </w:tcPr>
          <w:p w14:paraId="638B8553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B7EBE" w:rsidRPr="000C0D66" w14:paraId="7C7DCDEE" w14:textId="77777777" w:rsidTr="00D63CB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C5EACA2" w14:textId="77777777" w:rsidR="000B7EBE" w:rsidRPr="00E96C05" w:rsidRDefault="009326D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Narodowy Fundusz Zdrowia (</w:t>
            </w:r>
            <w:r w:rsidR="000B7EBE" w:rsidRPr="00E96C05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77118336" w14:textId="77777777" w:rsidR="000B7EBE" w:rsidRPr="00E96C05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Centrala NFZ oraz 16 oddziałów wojewódzkich NFZ</w:t>
            </w:r>
          </w:p>
        </w:tc>
        <w:tc>
          <w:tcPr>
            <w:tcW w:w="3149" w:type="dxa"/>
            <w:gridSpan w:val="12"/>
            <w:shd w:val="clear" w:color="auto" w:fill="auto"/>
          </w:tcPr>
          <w:p w14:paraId="75E3AFF1" w14:textId="77777777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Ustawa z dnia 27 sierpnia 2004 r. o świadczeniach opieki zdrowotnej finansowanych ze środków publicznych</w:t>
            </w:r>
          </w:p>
        </w:tc>
        <w:tc>
          <w:tcPr>
            <w:tcW w:w="2828" w:type="dxa"/>
            <w:gridSpan w:val="6"/>
            <w:shd w:val="clear" w:color="auto" w:fill="auto"/>
          </w:tcPr>
          <w:p w14:paraId="3AE19E2C" w14:textId="77777777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Projekt rozporządzenia umożliwi NFZ otrzymanie danych od świadczeniodawców, które umożliwią NFZ przekazanie środków finansowych w celu realizacji regulacji rozporządzenia. </w:t>
            </w:r>
          </w:p>
        </w:tc>
      </w:tr>
      <w:tr w:rsidR="000B7EBE" w:rsidRPr="000C0D66" w14:paraId="005BA451" w14:textId="77777777" w:rsidTr="00D63CB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521C66" w14:textId="77777777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Świadczeniodawcy realizujący umowy o udzielanie świadczeń opieki zdrowotnej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46182F20" w14:textId="21EF42FB" w:rsidR="000B7EBE" w:rsidRPr="00E96C05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1A408B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1A408B">
              <w:rPr>
                <w:rFonts w:ascii="Times New Roman" w:hAnsi="Times New Roman"/>
                <w:color w:val="000000"/>
                <w:spacing w:val="-2"/>
              </w:rPr>
              <w:t>964</w:t>
            </w:r>
          </w:p>
        </w:tc>
        <w:tc>
          <w:tcPr>
            <w:tcW w:w="3149" w:type="dxa"/>
            <w:gridSpan w:val="12"/>
            <w:shd w:val="clear" w:color="auto" w:fill="auto"/>
          </w:tcPr>
          <w:p w14:paraId="28D4AFB3" w14:textId="27143ED0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</w:rPr>
              <w:t>„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>Informator o zawartych umowach w NFZ” na 20</w:t>
            </w:r>
            <w:r w:rsidR="001A408B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r</w:t>
            </w:r>
            <w:r w:rsidR="006E6699" w:rsidRPr="00E96C05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wg stanu na dzień </w:t>
            </w:r>
            <w:r w:rsidR="001A408B">
              <w:rPr>
                <w:rFonts w:ascii="Times New Roman" w:hAnsi="Times New Roman"/>
                <w:color w:val="000000"/>
                <w:spacing w:val="-2"/>
              </w:rPr>
              <w:t>20 lutego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20</w:t>
            </w:r>
            <w:r w:rsidR="001A408B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2828" w:type="dxa"/>
            <w:gridSpan w:val="6"/>
            <w:shd w:val="clear" w:color="auto" w:fill="auto"/>
          </w:tcPr>
          <w:p w14:paraId="02653980" w14:textId="77777777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Obowiązek zapewnienia wynagrodzenia zasadniczego wraz z pochodnymi ze środków przekazanych przez NFZ, w tym przekazanych w ramach zwiększonej wyceny świadczeń.</w:t>
            </w:r>
          </w:p>
        </w:tc>
      </w:tr>
      <w:tr w:rsidR="000B7EBE" w:rsidRPr="000C0D66" w14:paraId="6A51649E" w14:textId="77777777" w:rsidTr="00D63CB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BB6F79" w14:textId="77777777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Pielęgniarki i położne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6FB060B2" w14:textId="5518A13E" w:rsidR="000B7EBE" w:rsidRPr="00E96C05" w:rsidRDefault="00693B80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Łącznie </w:t>
            </w:r>
            <w:r w:rsidR="00FC7FE0">
              <w:rPr>
                <w:rFonts w:ascii="Times New Roman" w:hAnsi="Times New Roman"/>
                <w:color w:val="000000"/>
                <w:spacing w:val="-2"/>
              </w:rPr>
              <w:t>238.434</w:t>
            </w:r>
            <w:r w:rsidR="000B7EBE" w:rsidRPr="00E96C05">
              <w:rPr>
                <w:rFonts w:ascii="Times New Roman" w:hAnsi="Times New Roman"/>
                <w:color w:val="000000"/>
                <w:spacing w:val="-2"/>
              </w:rPr>
              <w:t xml:space="preserve"> etaty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równoważniki etatów, w tym </w:t>
            </w:r>
            <w:r w:rsidRPr="00693B80">
              <w:rPr>
                <w:rFonts w:ascii="Times New Roman" w:hAnsi="Times New Roman"/>
                <w:color w:val="000000"/>
                <w:spacing w:val="-2"/>
              </w:rPr>
              <w:t>186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693B80">
              <w:rPr>
                <w:rFonts w:ascii="Times New Roman" w:hAnsi="Times New Roman"/>
                <w:color w:val="000000"/>
                <w:spacing w:val="-2"/>
              </w:rPr>
              <w:t>471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etaty</w:t>
            </w:r>
          </w:p>
        </w:tc>
        <w:tc>
          <w:tcPr>
            <w:tcW w:w="3149" w:type="dxa"/>
            <w:gridSpan w:val="12"/>
            <w:shd w:val="clear" w:color="auto" w:fill="auto"/>
          </w:tcPr>
          <w:p w14:paraId="5C7A8440" w14:textId="332CAD44" w:rsidR="000B7EBE" w:rsidRPr="00E96C05" w:rsidRDefault="00FC7FE0" w:rsidP="000B7E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zgłoszonych etatów pielęgniarek i położnych na podstawie informacji N</w:t>
            </w:r>
            <w:r w:rsidR="007769E1">
              <w:rPr>
                <w:rFonts w:ascii="Times New Roman" w:hAnsi="Times New Roman"/>
              </w:rPr>
              <w:t xml:space="preserve">FZ </w:t>
            </w:r>
            <w:r w:rsidR="000B7EBE" w:rsidRPr="00E96C05">
              <w:rPr>
                <w:rFonts w:ascii="Times New Roman" w:hAnsi="Times New Roman"/>
              </w:rPr>
              <w:t xml:space="preserve">wykorzystaniu przez świadczeniodawców środków finansowych przeznaczonych na </w:t>
            </w:r>
            <w:r w:rsidR="000B7EBE" w:rsidRPr="00E96C05">
              <w:rPr>
                <w:rFonts w:ascii="Times New Roman" w:hAnsi="Times New Roman"/>
              </w:rPr>
              <w:lastRenderedPageBreak/>
              <w:t xml:space="preserve">wzrost wynagrodzeń pielęgniarek i położnych za okres od 1 stycznia </w:t>
            </w:r>
            <w:r w:rsidRPr="00E96C0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96C05">
              <w:rPr>
                <w:rFonts w:ascii="Times New Roman" w:hAnsi="Times New Roman"/>
              </w:rPr>
              <w:t xml:space="preserve"> </w:t>
            </w:r>
            <w:r w:rsidR="000B7EBE" w:rsidRPr="00E96C05">
              <w:rPr>
                <w:rFonts w:ascii="Times New Roman" w:hAnsi="Times New Roman"/>
              </w:rPr>
              <w:t xml:space="preserve">r. do </w:t>
            </w:r>
            <w:r w:rsidRPr="00E96C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E96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listopada</w:t>
            </w:r>
            <w:r w:rsidRPr="00E96C05">
              <w:rPr>
                <w:rFonts w:ascii="Times New Roman" w:hAnsi="Times New Roman"/>
              </w:rPr>
              <w:t xml:space="preserve"> </w:t>
            </w:r>
            <w:r w:rsidR="000B7EBE" w:rsidRPr="00E96C0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0B7EBE" w:rsidRPr="00E96C05">
              <w:rPr>
                <w:rFonts w:ascii="Times New Roman" w:hAnsi="Times New Roman"/>
              </w:rPr>
              <w:t xml:space="preserve"> r. </w:t>
            </w:r>
          </w:p>
          <w:p w14:paraId="63306131" w14:textId="77777777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28" w:type="dxa"/>
            <w:gridSpan w:val="6"/>
            <w:shd w:val="clear" w:color="auto" w:fill="auto"/>
          </w:tcPr>
          <w:p w14:paraId="520D7BC0" w14:textId="77777777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</w:rPr>
              <w:lastRenderedPageBreak/>
              <w:t xml:space="preserve">Projektowana regulacja pozytywnie wpłynie na rodzinę, obywateli i gospodarstwa domowe pielęgniarek i położnych przez zapewnienie </w:t>
            </w:r>
            <w:r w:rsidRPr="00E96C05">
              <w:rPr>
                <w:rFonts w:ascii="Times New Roman" w:hAnsi="Times New Roman"/>
              </w:rPr>
              <w:lastRenderedPageBreak/>
              <w:t>dodatkowych środków na pokrycie potrzeb materialnych rodzin, obywateli, czy gospodarstw domowych pielęgniarek i położnych. Odnotuje się również pozytywny wpływ na stabilizację finansową rodzin, obywateli i gospodarstw domowych pielęgniarek i położnych poprzez wzrost wynagrodzenia zasadniczego.</w:t>
            </w:r>
          </w:p>
        </w:tc>
      </w:tr>
      <w:tr w:rsidR="000B7EBE" w:rsidRPr="000C0D66" w14:paraId="1137584A" w14:textId="77777777" w:rsidTr="00363051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F8DE281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0B7EBE" w:rsidRPr="000C0D66" w14:paraId="1559F29A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151AE85F" w14:textId="1921D28A" w:rsidR="00457A1D" w:rsidRDefault="00457A1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nie był przedmiotem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1342D82A" w14:textId="1F37DE18" w:rsidR="000B7EBE" w:rsidRPr="00254767" w:rsidRDefault="00520A63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846E2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57445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 xml:space="preserve">przekazany do konsultacji publicznych i opiniowania, na okres </w:t>
            </w:r>
            <w:r w:rsidR="00622C0F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0B7EB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dni następującym podmiotom:</w:t>
            </w:r>
          </w:p>
          <w:p w14:paraId="066B8F77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Pielęgniarek i Położnych;</w:t>
            </w:r>
          </w:p>
          <w:p w14:paraId="676B714A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Pielęgniarek i Położnych;</w:t>
            </w:r>
          </w:p>
          <w:p w14:paraId="1FE61268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Położnych;</w:t>
            </w:r>
          </w:p>
          <w:p w14:paraId="585CD02F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Rzecznikowi Praw Pacjenta;</w:t>
            </w:r>
          </w:p>
          <w:p w14:paraId="7BAB81F3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Lekarskiej;</w:t>
            </w:r>
          </w:p>
          <w:p w14:paraId="7DA5302C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Aptekarskiej;</w:t>
            </w:r>
          </w:p>
          <w:p w14:paraId="45361393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Krajowej Radzie Diagnostów Laboratoryjnych; </w:t>
            </w:r>
          </w:p>
          <w:p w14:paraId="4699D787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Krajowej Radzie Fizjoterapeutów; </w:t>
            </w:r>
          </w:p>
          <w:p w14:paraId="16EE29D1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Lekarzy;</w:t>
            </w:r>
          </w:p>
          <w:p w14:paraId="49C6ED40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Porozumieniu Związków Zawodowych;</w:t>
            </w:r>
          </w:p>
          <w:p w14:paraId="6F887E2C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Sekretariatowi Ochrony Zdrowia Komisji Krajowej NSZZ „Solidarność”;</w:t>
            </w:r>
          </w:p>
          <w:p w14:paraId="625D5A97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Federacji Związków Pracodawców Ochrony Zdrowia „Porozumienie Zielonogórskie”;</w:t>
            </w:r>
          </w:p>
          <w:p w14:paraId="32692F65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Porozumieniu Pracodawców Ochrony Zdrowia;</w:t>
            </w:r>
          </w:p>
          <w:p w14:paraId="084BF5AF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Krajowemu Sekretariatowi Ochrony Zdrowia NSZZ „Solidarność 80”;</w:t>
            </w:r>
          </w:p>
          <w:p w14:paraId="651CF2B2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Federacji Związków Zawodowych Pracowników Ochrony Zdrowia;</w:t>
            </w:r>
          </w:p>
          <w:p w14:paraId="22977261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Radzie Dialogu Społecznego;</w:t>
            </w:r>
          </w:p>
          <w:p w14:paraId="270BB34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Radzie Dz</w:t>
            </w:r>
            <w:r>
              <w:rPr>
                <w:rFonts w:ascii="Times New Roman" w:hAnsi="Times New Roman"/>
                <w:color w:val="000000"/>
                <w:spacing w:val="-2"/>
              </w:rPr>
              <w:t>iałalności Pożytku Publicznego;</w:t>
            </w:r>
          </w:p>
          <w:p w14:paraId="06EA766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Ratowników Medycznych;</w:t>
            </w:r>
          </w:p>
          <w:p w14:paraId="6BCE0B30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19)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Polskiemu Związkowi Ratowników Medycznych;</w:t>
            </w:r>
          </w:p>
          <w:p w14:paraId="5A90173D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Krajowej Radzie Spółdzielczej;</w:t>
            </w:r>
          </w:p>
          <w:p w14:paraId="64D86117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 Pracodawców Business Center Club;</w:t>
            </w:r>
          </w:p>
          <w:p w14:paraId="5C1198B4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2A1C1A11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Konfederacji Lewiatan;</w:t>
            </w:r>
          </w:p>
          <w:p w14:paraId="1320CE81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Pracodawcom Rzeczypospolitej Polskiej;</w:t>
            </w:r>
          </w:p>
          <w:p w14:paraId="6C9ED38C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 Rzemiosła Polskiego;</w:t>
            </w:r>
          </w:p>
          <w:p w14:paraId="242693E7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Narodowemu Funduszowi Zdrowia;</w:t>
            </w:r>
          </w:p>
          <w:p w14:paraId="7704CA13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Zakładowi Ubezpieczeń Społecznych;</w:t>
            </w:r>
          </w:p>
          <w:p w14:paraId="0DC92DD9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28)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Kasie Rolniczego Ubezpieczenia Społecznego;</w:t>
            </w:r>
          </w:p>
          <w:p w14:paraId="79F08385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 Przedsiębiorców i Pracodawców;</w:t>
            </w:r>
          </w:p>
          <w:p w14:paraId="12A99A30" w14:textId="532AF16E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30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Państwowej Inspekcji Pracy;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14:paraId="3701CB1E" w14:textId="1520F898" w:rsidR="003B0615" w:rsidRDefault="009C7B8F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31</w:t>
            </w:r>
            <w:r w:rsidR="003B0615">
              <w:rPr>
                <w:rFonts w:ascii="Times New Roman" w:hAnsi="Times New Roman"/>
                <w:color w:val="000000"/>
                <w:spacing w:val="-2"/>
              </w:rPr>
              <w:t>)        Komisji Wspólnej Rządu i Samorządu Terytorialnego;</w:t>
            </w:r>
          </w:p>
          <w:p w14:paraId="5AD9FF16" w14:textId="0310408C" w:rsidR="003B0615" w:rsidRPr="00254767" w:rsidRDefault="009C7B8F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32</w:t>
            </w:r>
            <w:r w:rsidR="003B0615">
              <w:rPr>
                <w:rFonts w:ascii="Times New Roman" w:hAnsi="Times New Roman"/>
                <w:color w:val="000000"/>
                <w:spacing w:val="-2"/>
              </w:rPr>
              <w:t xml:space="preserve">)        Fundacji Republikańskiej. </w:t>
            </w:r>
          </w:p>
          <w:p w14:paraId="1A36DA01" w14:textId="77777777" w:rsidR="000B7EBE" w:rsidRPr="0084419B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419B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846E25" w:rsidRPr="0084419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84419B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84419B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84419B">
              <w:rPr>
                <w:rFonts w:ascii="Times New Roman" w:hAnsi="Times New Roman"/>
                <w:color w:val="000000"/>
                <w:spacing w:val="-2"/>
              </w:rPr>
              <w:t>. zm.).</w:t>
            </w:r>
          </w:p>
          <w:p w14:paraId="2EAF4795" w14:textId="3AE407C6" w:rsidR="00622C0F" w:rsidRPr="000C0D66" w:rsidRDefault="00622C0F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419B">
              <w:rPr>
                <w:rFonts w:ascii="Times New Roman" w:hAnsi="Times New Roman"/>
                <w:color w:val="000000"/>
                <w:spacing w:val="-2"/>
              </w:rPr>
              <w:t>14-dniowy termin przekazania do konsultacji publicznych i opiniowania wynika z ważnego interesu publicznego podyktowanego koniecznością zapewnienia finansowania podwyżek dla wskazanych w rozporządzeniu grup zawodowych.</w:t>
            </w:r>
          </w:p>
        </w:tc>
      </w:tr>
      <w:tr w:rsidR="000B7EBE" w:rsidRPr="000C0D66" w14:paraId="01EEF6E4" w14:textId="77777777" w:rsidTr="00363051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6BCBEC2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0B7EBE" w:rsidRPr="000C0D66" w14:paraId="5B19728D" w14:textId="77777777" w:rsidTr="00363051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82373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</w:rPr>
              <w:t>2018</w:t>
            </w:r>
            <w:r w:rsidRPr="000C0D66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698CD6CD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0B7EBE" w:rsidRPr="000C0D66" w14:paraId="34D1475F" w14:textId="77777777" w:rsidTr="00F1081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A4C83A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6462B3B8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399579FA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754762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405317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C0870D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709D491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2C8628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239150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8A694E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F69481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FABD10E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D800F20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0B7EBE" w:rsidRPr="000C0D66" w14:paraId="0502384A" w14:textId="77777777" w:rsidTr="007E521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ABCE0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0B6CBB" w14:textId="77777777" w:rsidR="000B7EBE" w:rsidRPr="00E06CAC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5736B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C1E0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79722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1BFF3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41A55F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60CA0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339BE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F1B91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55EFE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2E1879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1BDD3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18F63B34" w14:textId="77777777" w:rsidTr="007E521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360FE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0DD4E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ADB20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92B58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4A6B2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FEC8F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66F510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83D84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0CDCC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7DC47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E6AF5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3E2947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65C2F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72786727" w14:textId="77777777" w:rsidTr="007E521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4A04D2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A7B85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57C97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D85DE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973CE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098AB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0B1C86C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06B150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13534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6E0C6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DDB35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F34E83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BE66B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1D5EA39B" w14:textId="77777777" w:rsidTr="007E521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1A451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D9825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6AD8B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7CCE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4C822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9C98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92595F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F6EE9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2CB44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0C1CC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B9894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2D3B04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E1F2F1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57ACA5C1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B73CC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A2DB4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C430B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8D3C6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536BD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5E412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FF6217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6E201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D271C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64454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C16D4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F8961F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80AE5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7D1AB5A9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5FC3C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E60A3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2211C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10010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04B40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7A360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3A78403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44D10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14D3B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0ACDD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87EAC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146B22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2E590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43DB9D3B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B81D3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45948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5FFF2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CD05B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600E7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171FA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D2532C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19436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3C653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04E1A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518D5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4A771E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C9B96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32D80069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2BCC5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4AA1E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332B7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180FD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244BC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7BCC4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0757FE4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C3D9C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860F7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0C2B3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E28E6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127F0DA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3C2EB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233F8FA7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949A42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EE8ED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EAEF8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F2E51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4B197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1CC4F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2BD36A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FE6BFD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5AA22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0AA29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0CED3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BF67B0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9DAA02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5E29CB05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76C113" w14:textId="77777777" w:rsidR="000B7EBE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D9D3B6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9BD6D7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8DDB43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21550F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C8F15F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0FE0A9F3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479FD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28A6EB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984E34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FCE9A5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4C9C4717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26029A1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68B80457" w14:textId="77777777" w:rsidTr="007E521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5E6E3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B7D17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EB514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9A714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F8922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0AAD9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7B25D2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ABD50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18CBD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5167A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14CF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4BF2E33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03B15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5943F728" w14:textId="77777777" w:rsidTr="007E521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8B695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55832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963B5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EC12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F50BD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D4686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BB585B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D8938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A0832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D4323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97CAB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75489AA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62FAF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2E9D32B7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6D906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487A5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8AD9D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D3CC5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53317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9EB3C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4E63763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BAFA2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1C037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BD966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40447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1D8F488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DEE8F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51D5DAE5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AF532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169DC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AF5FC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FA9E5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98BD1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9B7E5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3B49A42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2BEF0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7E68A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8127C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DFF31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0A7D34C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05ED9C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00807A33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3B6C18" w14:textId="77777777" w:rsidR="000B7EBE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AEA1F8" w14:textId="77777777" w:rsidR="000B7EBE" w:rsidRPr="00E06CAC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888B5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56B08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BEBA5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F047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065AAB1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632A4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59250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EF665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3548B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4E33175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12C79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7DF3EC00" w14:textId="77777777" w:rsidTr="00C3746F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BDCB7CA" w14:textId="77777777" w:rsidR="000B7EBE" w:rsidRPr="002668B4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3D83A23E" w14:textId="77777777" w:rsidR="000B7EBE" w:rsidRPr="000B2D7F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7EBE" w:rsidRPr="000C0D66" w14:paraId="454AF99C" w14:textId="77777777" w:rsidTr="007D75E5">
        <w:trPr>
          <w:gridAfter w:val="1"/>
          <w:wAfter w:w="10" w:type="dxa"/>
          <w:trHeight w:val="983"/>
        </w:trPr>
        <w:tc>
          <w:tcPr>
            <w:tcW w:w="2243" w:type="dxa"/>
            <w:gridSpan w:val="2"/>
            <w:shd w:val="clear" w:color="auto" w:fill="FFFFFF"/>
          </w:tcPr>
          <w:p w14:paraId="11B1C725" w14:textId="77777777" w:rsidR="000B7EBE" w:rsidRPr="002668B4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02E58AC4" w14:textId="77777777" w:rsidR="00756E79" w:rsidRDefault="000B7EBE" w:rsidP="00AF4F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4F6F">
              <w:rPr>
                <w:rFonts w:ascii="Times New Roman" w:hAnsi="Times New Roman"/>
                <w:color w:val="000000"/>
              </w:rPr>
              <w:t xml:space="preserve">W projekcie rozporządzenia następuje </w:t>
            </w:r>
            <w:r w:rsidR="00AB6781">
              <w:rPr>
                <w:rFonts w:ascii="Times New Roman" w:hAnsi="Times New Roman"/>
                <w:color w:val="000000"/>
              </w:rPr>
              <w:t>przedłużenie dotychczasowego trybu przekazywania środków na podwyżki dla pielęgniarek i położnych do czasu opracowania przez Prezesa NFZ wskaźników korygujących</w:t>
            </w:r>
            <w:r w:rsidRPr="00AF4F6F">
              <w:rPr>
                <w:rFonts w:ascii="Times New Roman" w:hAnsi="Times New Roman"/>
                <w:color w:val="000000"/>
              </w:rPr>
              <w:t xml:space="preserve">, </w:t>
            </w:r>
            <w:r w:rsidR="00AB6781">
              <w:rPr>
                <w:rFonts w:ascii="Times New Roman" w:hAnsi="Times New Roman"/>
                <w:color w:val="000000"/>
              </w:rPr>
              <w:t xml:space="preserve">w związku z czym </w:t>
            </w:r>
            <w:r w:rsidR="00101BEE">
              <w:rPr>
                <w:rFonts w:ascii="Times New Roman" w:hAnsi="Times New Roman"/>
                <w:color w:val="000000"/>
              </w:rPr>
              <w:t xml:space="preserve">wejście w życie projektowanego rozporządzenia </w:t>
            </w:r>
            <w:r w:rsidRPr="00AF4F6F">
              <w:rPr>
                <w:rFonts w:ascii="Times New Roman" w:hAnsi="Times New Roman"/>
                <w:color w:val="000000"/>
              </w:rPr>
              <w:t xml:space="preserve">nie </w:t>
            </w:r>
            <w:r w:rsidR="00101BEE">
              <w:rPr>
                <w:rFonts w:ascii="Times New Roman" w:hAnsi="Times New Roman"/>
                <w:color w:val="000000"/>
              </w:rPr>
              <w:t>s</w:t>
            </w:r>
            <w:r w:rsidRPr="00AF4F6F">
              <w:rPr>
                <w:rFonts w:ascii="Times New Roman" w:hAnsi="Times New Roman"/>
                <w:color w:val="000000"/>
              </w:rPr>
              <w:t>powoduje skutków finansowych.</w:t>
            </w:r>
            <w:r w:rsidR="007B43C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C3195C1" w14:textId="601E3BB5" w:rsidR="000B7EBE" w:rsidRPr="00AF4F6F" w:rsidRDefault="007621F5" w:rsidP="00AF4F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7B43C0">
              <w:rPr>
                <w:rFonts w:ascii="Times New Roman" w:hAnsi="Times New Roman"/>
                <w:color w:val="000000"/>
              </w:rPr>
              <w:t xml:space="preserve">kutki finansowe </w:t>
            </w:r>
            <w:r>
              <w:rPr>
                <w:rFonts w:ascii="Times New Roman" w:hAnsi="Times New Roman"/>
                <w:color w:val="000000"/>
              </w:rPr>
              <w:t xml:space="preserve">podwyżek </w:t>
            </w:r>
            <w:r w:rsidR="007B43C0">
              <w:rPr>
                <w:rFonts w:ascii="Times New Roman" w:hAnsi="Times New Roman"/>
                <w:color w:val="000000"/>
              </w:rPr>
              <w:t xml:space="preserve">dla </w:t>
            </w:r>
            <w:r>
              <w:rPr>
                <w:rFonts w:ascii="Times New Roman" w:hAnsi="Times New Roman"/>
                <w:color w:val="000000"/>
              </w:rPr>
              <w:t>pielęgniarek i położnych</w:t>
            </w:r>
            <w:r w:rsidR="007B43C0">
              <w:rPr>
                <w:rFonts w:ascii="Times New Roman" w:hAnsi="Times New Roman"/>
                <w:color w:val="000000"/>
              </w:rPr>
              <w:t xml:space="preserve"> zostały </w:t>
            </w:r>
            <w:r w:rsidR="00F624CA">
              <w:rPr>
                <w:rFonts w:ascii="Times New Roman" w:hAnsi="Times New Roman"/>
                <w:color w:val="000000"/>
              </w:rPr>
              <w:t>określone w OSR do rozporządzenia Ministra Zdrowia z dnia 29 sierpnia 2018 r. w sprawie zmiany rozporządzenia zmieniającego rozporządzenie w sprawie ogólnych warunków umów o udzielanie świadczeń opieki zdrowotnej (Dz. U. poz. 1681) oraz rozporządzenia Ministra Zdrowia</w:t>
            </w:r>
            <w:r w:rsidR="00801AE5">
              <w:rPr>
                <w:rFonts w:ascii="Times New Roman" w:hAnsi="Times New Roman"/>
                <w:color w:val="000000"/>
              </w:rPr>
              <w:t xml:space="preserve"> z dnia 14 października 2015 r.</w:t>
            </w:r>
            <w:r w:rsidR="00F624CA">
              <w:rPr>
                <w:rFonts w:ascii="Times New Roman" w:hAnsi="Times New Roman"/>
                <w:color w:val="000000"/>
              </w:rPr>
              <w:t xml:space="preserve"> zmieniającego rozporządzenie w sprawie ogólnych warunków </w:t>
            </w:r>
            <w:r w:rsidR="00AB5DCC" w:rsidRPr="00AB5DCC">
              <w:rPr>
                <w:rFonts w:ascii="Times New Roman" w:hAnsi="Times New Roman"/>
                <w:color w:val="000000"/>
              </w:rPr>
              <w:t xml:space="preserve">umów o </w:t>
            </w:r>
            <w:r w:rsidR="00F624CA">
              <w:rPr>
                <w:rFonts w:ascii="Times New Roman" w:hAnsi="Times New Roman"/>
                <w:color w:val="000000"/>
              </w:rPr>
              <w:t xml:space="preserve">udzielanie świadczeń opieki zdrowotnej (Dz. U. z 2015 r. poz. 1628, z </w:t>
            </w:r>
            <w:proofErr w:type="spellStart"/>
            <w:r w:rsidR="00F624CA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F624CA">
              <w:rPr>
                <w:rFonts w:ascii="Times New Roman" w:hAnsi="Times New Roman"/>
                <w:color w:val="000000"/>
              </w:rPr>
              <w:t xml:space="preserve">. zm.). </w:t>
            </w:r>
            <w:r w:rsidR="00AB5DC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B7EBE" w:rsidRPr="000C0D66" w14:paraId="60AF053A" w14:textId="77777777" w:rsidTr="00363051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6856B01C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C0D66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B7EBE" w:rsidRPr="000C0D66" w14:paraId="005882C9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356860DB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B7EBE" w:rsidRPr="000C0D66" w14:paraId="28403B1D" w14:textId="77777777" w:rsidTr="00363051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5E9E089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BCBC88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699ABA9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5B4EC8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9EA2713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6E9C443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11B3FAC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D664A62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C0D66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0B7EBE" w:rsidRPr="000C0D66" w14:paraId="4C1D8EA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3289EA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085AC64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D75083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2018</w:t>
            </w:r>
            <w:r w:rsidRPr="000C0D66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2DC8832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05BC42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B8128B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02F94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E22CF8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880054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2570DB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0B71E9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7831CAC3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F56F1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6B2719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6BD3B6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49B934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F6E475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4B2A23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056C1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F0FDDC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EBD1DE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09CC915C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93C877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1226889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B5231C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B4CE9A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AD5CD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CFEA3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5923B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ABBCDF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1D9563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4423154C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7F13E0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CE6826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osoby niepełnosprawne, osoby starsze 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26A15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F0932D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F05BE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603ED5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FB5E74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761DC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6141B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529705C3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0F4DC3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1CB0775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DEB37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2755A626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6C4F28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C98824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1CAACD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działalność mikro-, małych i średnich przedsiębiorców, ponieważ proponowane zmiany nie określają, ani nie modyfikują warunków wykonywania działalności gospodarczej.</w:t>
            </w:r>
          </w:p>
        </w:tc>
      </w:tr>
      <w:tr w:rsidR="000B7EBE" w:rsidRPr="000C0D66" w14:paraId="6D794B74" w14:textId="77777777" w:rsidTr="00363051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D3C4D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6324491" w14:textId="77777777" w:rsidR="000B7EBE" w:rsidRPr="000C0D66" w:rsidRDefault="000B7EBE" w:rsidP="000B7EB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17D42D1" w14:textId="77777777" w:rsidR="000B7EBE" w:rsidRPr="000C0D66" w:rsidRDefault="000B7EBE" w:rsidP="00AF4F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084B">
              <w:rPr>
                <w:rFonts w:ascii="Times New Roman" w:hAnsi="Times New Roman"/>
                <w:color w:val="000000"/>
                <w:spacing w:val="-2"/>
              </w:rPr>
              <w:t>Projektowana regulacja pozytywnie wpłynie na rodzinę, obywateli i gospodarstwa domowe przez zapewnienie dodatkowych środków na pokrycie potrzeb materialnych rodzin, obywateli, czy gospodarstw domowych.</w:t>
            </w:r>
          </w:p>
        </w:tc>
      </w:tr>
      <w:tr w:rsidR="000B7EBE" w:rsidRPr="000C0D66" w14:paraId="33D4349E" w14:textId="77777777" w:rsidTr="00363051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15080F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870B695" w14:textId="77777777" w:rsidR="000B7EBE" w:rsidRPr="000C0D66" w:rsidRDefault="000B7EBE" w:rsidP="000B7EB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196212" w14:textId="77777777" w:rsidR="000B7EBE" w:rsidRPr="000C0D66" w:rsidRDefault="000B7EBE" w:rsidP="00AF4F6F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>u na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sytuację ekonomiczną i społeczną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osób niepełnosprawnych i osób starszych.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0B7EBE" w:rsidRPr="000C0D66" w14:paraId="4BFB62DE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EF3505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075DE34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7E44A1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7AEA8FEB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60CCAE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33D1854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F2712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53DB2252" w14:textId="77777777" w:rsidTr="00363051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3A02C8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2D8D7CA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Projektowana regulacja nie będzie miała wpływu na konkurencyjność gospodarki i przedsiębiorczość, w tym na działalność </w:t>
            </w:r>
            <w:proofErr w:type="spellStart"/>
            <w:r w:rsidRPr="000C0D66">
              <w:rPr>
                <w:rFonts w:ascii="Times New Roman" w:hAnsi="Times New Roman"/>
                <w:color w:val="000000"/>
              </w:rPr>
              <w:t>mikroprzedsiębiorców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oraz</w:t>
            </w:r>
            <w:r w:rsidRPr="000C0D66">
              <w:rPr>
                <w:rFonts w:ascii="Times New Roman" w:hAnsi="Times New Roman"/>
                <w:color w:val="000000"/>
              </w:rPr>
              <w:t xml:space="preserve"> małych i średnich przedsiębiorców.</w:t>
            </w:r>
          </w:p>
        </w:tc>
      </w:tr>
      <w:tr w:rsidR="000B7EBE" w:rsidRPr="000C0D66" w14:paraId="2ABA7C83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18C077A4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B7EBE" w:rsidRPr="000C0D66" w14:paraId="026063F6" w14:textId="77777777" w:rsidTr="00363051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4F476E5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B7EBE" w:rsidRPr="000C0D66" w14:paraId="3A482AAE" w14:textId="77777777" w:rsidTr="00363051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FFFFFF"/>
          </w:tcPr>
          <w:p w14:paraId="46E786D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C0D6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B2DDCD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97D63E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A6E087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B7EBE" w:rsidRPr="000C0D66" w14:paraId="3D48F251" w14:textId="77777777" w:rsidTr="00363051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FFFFFF"/>
          </w:tcPr>
          <w:p w14:paraId="7D9A206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CDB509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4B06E7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F8B173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05504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4E4697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9AFA9C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310975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E8C092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B7EBE" w:rsidRPr="000C0D66" w14:paraId="1A734D7E" w14:textId="77777777" w:rsidTr="00363051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FFFFFF"/>
          </w:tcPr>
          <w:p w14:paraId="3284E7A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FB74CB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60766B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4FC70F2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385AE0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B7EBE" w:rsidRPr="000C0D66" w14:paraId="7F838299" w14:textId="77777777" w:rsidTr="00363051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54709EA8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Komentarz</w:t>
            </w:r>
          </w:p>
        </w:tc>
      </w:tr>
      <w:tr w:rsidR="000B7EBE" w:rsidRPr="000C0D66" w14:paraId="7C8A9F4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336132D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B7EBE" w:rsidRPr="000C0D66" w14:paraId="1104C2B7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6D0C6ED5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Wzrost wynagrodzenia pielęgniarek i położnych powin</w:t>
            </w:r>
            <w:r w:rsidR="002E65E5">
              <w:rPr>
                <w:rFonts w:ascii="Times New Roman" w:hAnsi="Times New Roman"/>
                <w:color w:val="000000"/>
              </w:rPr>
              <w:t>ien</w:t>
            </w:r>
            <w:r>
              <w:rPr>
                <w:rFonts w:ascii="Times New Roman" w:hAnsi="Times New Roman"/>
                <w:color w:val="000000"/>
              </w:rPr>
              <w:t xml:space="preserve"> przełożyć się na zwiększone zainteresowanie pracą w wymienionym zawodzie. </w:t>
            </w:r>
          </w:p>
        </w:tc>
      </w:tr>
      <w:tr w:rsidR="000B7EBE" w:rsidRPr="000C0D66" w14:paraId="0B1020C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EAE9828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B7EBE" w:rsidRPr="000C0D66" w14:paraId="0D64937C" w14:textId="77777777" w:rsidTr="00363051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4C6620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AAE04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B6A35A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7498C37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238FCC3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E99B93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A64248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EDA91A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211C2F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E71C37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9299D">
              <w:rPr>
                <w:rFonts w:ascii="Times New Roman" w:hAnsi="Times New Roman"/>
                <w:color w:val="000000"/>
              </w:rPr>
            </w:r>
            <w:r w:rsidR="0089299D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B7EBE" w:rsidRPr="000C0D66" w14:paraId="4913FE3F" w14:textId="77777777" w:rsidTr="00363051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67ABB0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D672570" w14:textId="7AE8C71F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Przekazanie dodatkowych środków w 20</w:t>
            </w:r>
            <w:r w:rsidR="00AE0F8D">
              <w:rPr>
                <w:rFonts w:ascii="Times New Roman" w:hAnsi="Times New Roman"/>
                <w:color w:val="000000"/>
                <w:spacing w:val="-2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 i w latach następnych spowoduje, że wykonywanie zawodu pielęgniarki i położnej stanie się bardziej atrakcyjne niż dotychczas. </w:t>
            </w:r>
            <w:r w:rsidRPr="0086366E">
              <w:rPr>
                <w:rFonts w:ascii="Times New Roman" w:hAnsi="Times New Roman"/>
                <w:color w:val="000000"/>
                <w:spacing w:val="-2"/>
              </w:rPr>
              <w:t>Jest to wpływ ze wszech miar korzystny, ze względu na zapewnienie właściwego dostępu do świadczeń zdrowotnych na rzecz pacjentów.</w:t>
            </w:r>
          </w:p>
        </w:tc>
      </w:tr>
      <w:tr w:rsidR="000B7EBE" w:rsidRPr="000C0D66" w14:paraId="679E13EB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F0D9872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0B7EBE" w:rsidRPr="000C0D66" w14:paraId="5F84A41E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366F1BA7" w14:textId="11D72E18" w:rsidR="000B7EBE" w:rsidRPr="000C0D66" w:rsidRDefault="000B7EBE" w:rsidP="000B7EB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Projekt przewiduje wejście </w:t>
            </w:r>
            <w:r>
              <w:rPr>
                <w:rFonts w:ascii="Times New Roman" w:eastAsia="Times New Roman" w:hAnsi="Times New Roman"/>
                <w:lang w:eastAsia="pl-PL"/>
              </w:rPr>
              <w:t>rozporządzenia</w:t>
            </w: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 w życie </w:t>
            </w:r>
            <w:r w:rsidRPr="00991485">
              <w:rPr>
                <w:rFonts w:ascii="Times New Roman" w:eastAsia="Times New Roman" w:hAnsi="Times New Roman"/>
                <w:lang w:eastAsia="pl-PL"/>
              </w:rPr>
              <w:t>z dniem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B0484">
              <w:rPr>
                <w:rFonts w:ascii="Times New Roman" w:eastAsia="Times New Roman" w:hAnsi="Times New Roman"/>
                <w:lang w:eastAsia="pl-PL"/>
              </w:rPr>
              <w:t>1 kwietnia 2020 r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0B7EBE" w:rsidRPr="000C0D66" w14:paraId="4CC4749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E98F38D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0B7EBE" w:rsidRPr="000C0D66" w14:paraId="7007E59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7B89A65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0B7EBE" w:rsidRPr="000C0D66" w14:paraId="03E604BF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A009877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C0D6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B7EBE" w:rsidRPr="000C0D66" w14:paraId="764BF094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A50BC13" w14:textId="1E002A2D" w:rsidR="000B7EBE" w:rsidRPr="000C0D66" w:rsidRDefault="009E3C7A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A594923" w14:textId="77777777" w:rsidR="0020462E" w:rsidRDefault="0020462E" w:rsidP="006B07C4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</w:p>
    <w:p w14:paraId="2E57A8CB" w14:textId="77777777" w:rsidR="006176ED" w:rsidRPr="00522D94" w:rsidRDefault="009D0655" w:rsidP="006B07C4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EA95" w14:textId="77777777" w:rsidR="005C6226" w:rsidRDefault="005C6226" w:rsidP="00044739">
      <w:pPr>
        <w:spacing w:line="240" w:lineRule="auto"/>
      </w:pPr>
      <w:r>
        <w:separator/>
      </w:r>
    </w:p>
  </w:endnote>
  <w:endnote w:type="continuationSeparator" w:id="0">
    <w:p w14:paraId="3B1479A2" w14:textId="77777777" w:rsidR="005C6226" w:rsidRDefault="005C622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1B1A" w14:textId="77777777" w:rsidR="005C6226" w:rsidRDefault="005C6226" w:rsidP="00044739">
      <w:pPr>
        <w:spacing w:line="240" w:lineRule="auto"/>
      </w:pPr>
      <w:r>
        <w:separator/>
      </w:r>
    </w:p>
  </w:footnote>
  <w:footnote w:type="continuationSeparator" w:id="0">
    <w:p w14:paraId="38266CE2" w14:textId="77777777" w:rsidR="005C6226" w:rsidRDefault="005C622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21B"/>
    <w:multiLevelType w:val="hybridMultilevel"/>
    <w:tmpl w:val="AA2C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58B"/>
    <w:multiLevelType w:val="hybridMultilevel"/>
    <w:tmpl w:val="A06A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BFB1099"/>
    <w:multiLevelType w:val="hybridMultilevel"/>
    <w:tmpl w:val="CFB0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31819D8"/>
    <w:multiLevelType w:val="hybridMultilevel"/>
    <w:tmpl w:val="EB4A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4D67"/>
    <w:multiLevelType w:val="hybridMultilevel"/>
    <w:tmpl w:val="DA42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96F19"/>
    <w:multiLevelType w:val="hybridMultilevel"/>
    <w:tmpl w:val="E8CC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EED0E02"/>
    <w:multiLevelType w:val="hybridMultilevel"/>
    <w:tmpl w:val="08F02E6C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50021DB0"/>
    <w:multiLevelType w:val="hybridMultilevel"/>
    <w:tmpl w:val="3D344736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1B12B6D"/>
    <w:multiLevelType w:val="hybridMultilevel"/>
    <w:tmpl w:val="3AD452F4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52BE7BDD"/>
    <w:multiLevelType w:val="hybridMultilevel"/>
    <w:tmpl w:val="244E3722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530A5EA2"/>
    <w:multiLevelType w:val="hybridMultilevel"/>
    <w:tmpl w:val="14569BBC"/>
    <w:lvl w:ilvl="0" w:tplc="04150011">
      <w:start w:val="1"/>
      <w:numFmt w:val="decimal"/>
      <w:lvlText w:val="%1)"/>
      <w:lvlJc w:val="left"/>
      <w:pPr>
        <w:ind w:left="50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C7A37"/>
    <w:multiLevelType w:val="hybridMultilevel"/>
    <w:tmpl w:val="AD4CB636"/>
    <w:lvl w:ilvl="0" w:tplc="695C53F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EB75A0"/>
    <w:multiLevelType w:val="hybridMultilevel"/>
    <w:tmpl w:val="8EB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9"/>
  </w:num>
  <w:num w:numId="5">
    <w:abstractNumId w:val="2"/>
  </w:num>
  <w:num w:numId="6">
    <w:abstractNumId w:val="11"/>
  </w:num>
  <w:num w:numId="7">
    <w:abstractNumId w:val="17"/>
  </w:num>
  <w:num w:numId="8">
    <w:abstractNumId w:val="7"/>
  </w:num>
  <w:num w:numId="9">
    <w:abstractNumId w:val="21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30"/>
  </w:num>
  <w:num w:numId="15">
    <w:abstractNumId w:val="26"/>
  </w:num>
  <w:num w:numId="16">
    <w:abstractNumId w:val="28"/>
  </w:num>
  <w:num w:numId="17">
    <w:abstractNumId w:val="8"/>
  </w:num>
  <w:num w:numId="18">
    <w:abstractNumId w:val="31"/>
  </w:num>
  <w:num w:numId="19">
    <w:abstractNumId w:val="33"/>
  </w:num>
  <w:num w:numId="20">
    <w:abstractNumId w:val="27"/>
  </w:num>
  <w:num w:numId="21">
    <w:abstractNumId w:val="9"/>
  </w:num>
  <w:num w:numId="22">
    <w:abstractNumId w:val="24"/>
  </w:num>
  <w:num w:numId="23">
    <w:abstractNumId w:val="0"/>
  </w:num>
  <w:num w:numId="24">
    <w:abstractNumId w:val="5"/>
  </w:num>
  <w:num w:numId="25">
    <w:abstractNumId w:val="32"/>
  </w:num>
  <w:num w:numId="26">
    <w:abstractNumId w:val="12"/>
  </w:num>
  <w:num w:numId="27">
    <w:abstractNumId w:val="13"/>
  </w:num>
  <w:num w:numId="28">
    <w:abstractNumId w:val="22"/>
  </w:num>
  <w:num w:numId="29">
    <w:abstractNumId w:val="25"/>
  </w:num>
  <w:num w:numId="30">
    <w:abstractNumId w:val="20"/>
  </w:num>
  <w:num w:numId="31">
    <w:abstractNumId w:val="19"/>
  </w:num>
  <w:num w:numId="32">
    <w:abstractNumId w:val="23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2407"/>
    <w:rsid w:val="00004C6A"/>
    <w:rsid w:val="0000773B"/>
    <w:rsid w:val="00012D11"/>
    <w:rsid w:val="00013EB5"/>
    <w:rsid w:val="00015CAE"/>
    <w:rsid w:val="00020CF1"/>
    <w:rsid w:val="0002124F"/>
    <w:rsid w:val="00023836"/>
    <w:rsid w:val="00031732"/>
    <w:rsid w:val="00031892"/>
    <w:rsid w:val="0003280D"/>
    <w:rsid w:val="000356A9"/>
    <w:rsid w:val="00036ACA"/>
    <w:rsid w:val="00044138"/>
    <w:rsid w:val="00044739"/>
    <w:rsid w:val="00051637"/>
    <w:rsid w:val="00051BBF"/>
    <w:rsid w:val="00051E74"/>
    <w:rsid w:val="0005266E"/>
    <w:rsid w:val="00056681"/>
    <w:rsid w:val="00056695"/>
    <w:rsid w:val="000579A9"/>
    <w:rsid w:val="0006172C"/>
    <w:rsid w:val="00063096"/>
    <w:rsid w:val="000648A7"/>
    <w:rsid w:val="0006618B"/>
    <w:rsid w:val="000670C0"/>
    <w:rsid w:val="00071B99"/>
    <w:rsid w:val="000756E5"/>
    <w:rsid w:val="0007704E"/>
    <w:rsid w:val="00080EC8"/>
    <w:rsid w:val="00083035"/>
    <w:rsid w:val="0008303A"/>
    <w:rsid w:val="000835A4"/>
    <w:rsid w:val="000870CD"/>
    <w:rsid w:val="00090F57"/>
    <w:rsid w:val="00093B51"/>
    <w:rsid w:val="000944AC"/>
    <w:rsid w:val="00094CB9"/>
    <w:rsid w:val="00094EB5"/>
    <w:rsid w:val="000956B2"/>
    <w:rsid w:val="000969E7"/>
    <w:rsid w:val="000A1BEB"/>
    <w:rsid w:val="000A23DE"/>
    <w:rsid w:val="000A2AEB"/>
    <w:rsid w:val="000A4020"/>
    <w:rsid w:val="000A4681"/>
    <w:rsid w:val="000B2D7F"/>
    <w:rsid w:val="000B54FB"/>
    <w:rsid w:val="000B70F2"/>
    <w:rsid w:val="000B7EBE"/>
    <w:rsid w:val="000C0D66"/>
    <w:rsid w:val="000C29B0"/>
    <w:rsid w:val="000C69BB"/>
    <w:rsid w:val="000C6F90"/>
    <w:rsid w:val="000C76FC"/>
    <w:rsid w:val="000D369E"/>
    <w:rsid w:val="000D38FC"/>
    <w:rsid w:val="000D4D90"/>
    <w:rsid w:val="000D7C80"/>
    <w:rsid w:val="000E2908"/>
    <w:rsid w:val="000E2D10"/>
    <w:rsid w:val="000F254B"/>
    <w:rsid w:val="000F3204"/>
    <w:rsid w:val="000F332B"/>
    <w:rsid w:val="000F4E18"/>
    <w:rsid w:val="000F624C"/>
    <w:rsid w:val="000F74DB"/>
    <w:rsid w:val="00101BEE"/>
    <w:rsid w:val="00105211"/>
    <w:rsid w:val="0010548B"/>
    <w:rsid w:val="00106C8B"/>
    <w:rsid w:val="001072D1"/>
    <w:rsid w:val="001125B2"/>
    <w:rsid w:val="00117017"/>
    <w:rsid w:val="00121769"/>
    <w:rsid w:val="00122842"/>
    <w:rsid w:val="00127902"/>
    <w:rsid w:val="00130E8E"/>
    <w:rsid w:val="0013216E"/>
    <w:rsid w:val="001341F0"/>
    <w:rsid w:val="0013574E"/>
    <w:rsid w:val="001401B5"/>
    <w:rsid w:val="00140258"/>
    <w:rsid w:val="001417E1"/>
    <w:rsid w:val="001422B9"/>
    <w:rsid w:val="001429F1"/>
    <w:rsid w:val="00143A0A"/>
    <w:rsid w:val="001450F8"/>
    <w:rsid w:val="0014665F"/>
    <w:rsid w:val="00147981"/>
    <w:rsid w:val="00150CF1"/>
    <w:rsid w:val="00152290"/>
    <w:rsid w:val="00152E66"/>
    <w:rsid w:val="00152EED"/>
    <w:rsid w:val="00153464"/>
    <w:rsid w:val="00154195"/>
    <w:rsid w:val="001541B3"/>
    <w:rsid w:val="001558D9"/>
    <w:rsid w:val="00155B15"/>
    <w:rsid w:val="00156075"/>
    <w:rsid w:val="00160835"/>
    <w:rsid w:val="001622EA"/>
    <w:rsid w:val="001625BE"/>
    <w:rsid w:val="001643A4"/>
    <w:rsid w:val="00167403"/>
    <w:rsid w:val="001727BB"/>
    <w:rsid w:val="00174B4B"/>
    <w:rsid w:val="00176A80"/>
    <w:rsid w:val="00180D25"/>
    <w:rsid w:val="0018215A"/>
    <w:rsid w:val="0018234F"/>
    <w:rsid w:val="0018318D"/>
    <w:rsid w:val="0018572C"/>
    <w:rsid w:val="00187E79"/>
    <w:rsid w:val="00187F0D"/>
    <w:rsid w:val="00191DDE"/>
    <w:rsid w:val="00192CC5"/>
    <w:rsid w:val="00193799"/>
    <w:rsid w:val="001956A7"/>
    <w:rsid w:val="0019796B"/>
    <w:rsid w:val="001A075C"/>
    <w:rsid w:val="001A118A"/>
    <w:rsid w:val="001A27F4"/>
    <w:rsid w:val="001A2D95"/>
    <w:rsid w:val="001A408B"/>
    <w:rsid w:val="001A4D81"/>
    <w:rsid w:val="001A509E"/>
    <w:rsid w:val="001A67A3"/>
    <w:rsid w:val="001A729F"/>
    <w:rsid w:val="001B3460"/>
    <w:rsid w:val="001B3ECE"/>
    <w:rsid w:val="001B4070"/>
    <w:rsid w:val="001B4CA1"/>
    <w:rsid w:val="001B54B7"/>
    <w:rsid w:val="001B75D8"/>
    <w:rsid w:val="001C1060"/>
    <w:rsid w:val="001C1A63"/>
    <w:rsid w:val="001C3C63"/>
    <w:rsid w:val="001C3D1A"/>
    <w:rsid w:val="001C59CB"/>
    <w:rsid w:val="001C7533"/>
    <w:rsid w:val="001D39CF"/>
    <w:rsid w:val="001D4462"/>
    <w:rsid w:val="001D46F0"/>
    <w:rsid w:val="001D4732"/>
    <w:rsid w:val="001D6A3C"/>
    <w:rsid w:val="001D6D51"/>
    <w:rsid w:val="001D7933"/>
    <w:rsid w:val="001E0D76"/>
    <w:rsid w:val="001E26BD"/>
    <w:rsid w:val="001E2C5B"/>
    <w:rsid w:val="001E616B"/>
    <w:rsid w:val="001F5542"/>
    <w:rsid w:val="001F5BC5"/>
    <w:rsid w:val="001F653A"/>
    <w:rsid w:val="001F6979"/>
    <w:rsid w:val="00202BC6"/>
    <w:rsid w:val="002036A6"/>
    <w:rsid w:val="0020462E"/>
    <w:rsid w:val="00205141"/>
    <w:rsid w:val="0020516B"/>
    <w:rsid w:val="002053B1"/>
    <w:rsid w:val="002059AD"/>
    <w:rsid w:val="002110C5"/>
    <w:rsid w:val="002112AD"/>
    <w:rsid w:val="00213559"/>
    <w:rsid w:val="00213EFD"/>
    <w:rsid w:val="002172F1"/>
    <w:rsid w:val="002201AF"/>
    <w:rsid w:val="00220856"/>
    <w:rsid w:val="0022194D"/>
    <w:rsid w:val="002224B4"/>
    <w:rsid w:val="00222616"/>
    <w:rsid w:val="00223C7B"/>
    <w:rsid w:val="00223F0A"/>
    <w:rsid w:val="002245D7"/>
    <w:rsid w:val="00224AB1"/>
    <w:rsid w:val="002262D5"/>
    <w:rsid w:val="00226316"/>
    <w:rsid w:val="002264CD"/>
    <w:rsid w:val="0022687A"/>
    <w:rsid w:val="00230728"/>
    <w:rsid w:val="00232DF4"/>
    <w:rsid w:val="00234040"/>
    <w:rsid w:val="00235CD2"/>
    <w:rsid w:val="0024227E"/>
    <w:rsid w:val="00243831"/>
    <w:rsid w:val="0025077B"/>
    <w:rsid w:val="00251141"/>
    <w:rsid w:val="0025270D"/>
    <w:rsid w:val="00253E98"/>
    <w:rsid w:val="00254767"/>
    <w:rsid w:val="00254DED"/>
    <w:rsid w:val="00255619"/>
    <w:rsid w:val="00255DAD"/>
    <w:rsid w:val="00256108"/>
    <w:rsid w:val="00260F33"/>
    <w:rsid w:val="002613BD"/>
    <w:rsid w:val="002624F1"/>
    <w:rsid w:val="00265627"/>
    <w:rsid w:val="002668B4"/>
    <w:rsid w:val="00270C81"/>
    <w:rsid w:val="00271558"/>
    <w:rsid w:val="00271DF4"/>
    <w:rsid w:val="002735F0"/>
    <w:rsid w:val="00274862"/>
    <w:rsid w:val="00277CF6"/>
    <w:rsid w:val="00282D72"/>
    <w:rsid w:val="00283402"/>
    <w:rsid w:val="00286557"/>
    <w:rsid w:val="00287280"/>
    <w:rsid w:val="00290FD6"/>
    <w:rsid w:val="002919CE"/>
    <w:rsid w:val="00294259"/>
    <w:rsid w:val="002A1D7D"/>
    <w:rsid w:val="002A2C81"/>
    <w:rsid w:val="002A38E6"/>
    <w:rsid w:val="002A5EA4"/>
    <w:rsid w:val="002A6B7B"/>
    <w:rsid w:val="002B09C9"/>
    <w:rsid w:val="002B3D1A"/>
    <w:rsid w:val="002B560B"/>
    <w:rsid w:val="002B5F83"/>
    <w:rsid w:val="002B762D"/>
    <w:rsid w:val="002C0EDA"/>
    <w:rsid w:val="002C15BA"/>
    <w:rsid w:val="002C27D0"/>
    <w:rsid w:val="002C2C9B"/>
    <w:rsid w:val="002C3902"/>
    <w:rsid w:val="002C6DA3"/>
    <w:rsid w:val="002C75C7"/>
    <w:rsid w:val="002D0A4A"/>
    <w:rsid w:val="002D17D6"/>
    <w:rsid w:val="002D18D7"/>
    <w:rsid w:val="002D19F7"/>
    <w:rsid w:val="002D21CE"/>
    <w:rsid w:val="002D671B"/>
    <w:rsid w:val="002D709D"/>
    <w:rsid w:val="002D7CA5"/>
    <w:rsid w:val="002E1460"/>
    <w:rsid w:val="002E3DA3"/>
    <w:rsid w:val="002E450F"/>
    <w:rsid w:val="002E65E5"/>
    <w:rsid w:val="002E6B38"/>
    <w:rsid w:val="002E6D63"/>
    <w:rsid w:val="002E6E2B"/>
    <w:rsid w:val="002F18A6"/>
    <w:rsid w:val="002F3A7B"/>
    <w:rsid w:val="002F3FE6"/>
    <w:rsid w:val="002F4537"/>
    <w:rsid w:val="002F4EB5"/>
    <w:rsid w:val="002F500B"/>
    <w:rsid w:val="00300414"/>
    <w:rsid w:val="00300991"/>
    <w:rsid w:val="00301959"/>
    <w:rsid w:val="00302B0F"/>
    <w:rsid w:val="00305B8A"/>
    <w:rsid w:val="00306218"/>
    <w:rsid w:val="00321F2A"/>
    <w:rsid w:val="00322214"/>
    <w:rsid w:val="00330B01"/>
    <w:rsid w:val="00331BF9"/>
    <w:rsid w:val="00333E0C"/>
    <w:rsid w:val="0033495E"/>
    <w:rsid w:val="00334A79"/>
    <w:rsid w:val="00334D8D"/>
    <w:rsid w:val="0033567B"/>
    <w:rsid w:val="00335C07"/>
    <w:rsid w:val="00337345"/>
    <w:rsid w:val="00337A79"/>
    <w:rsid w:val="00337DD2"/>
    <w:rsid w:val="00337EDF"/>
    <w:rsid w:val="003404D1"/>
    <w:rsid w:val="00341731"/>
    <w:rsid w:val="003435A1"/>
    <w:rsid w:val="003443FF"/>
    <w:rsid w:val="00355808"/>
    <w:rsid w:val="0036021B"/>
    <w:rsid w:val="00362C7E"/>
    <w:rsid w:val="00363051"/>
    <w:rsid w:val="00363309"/>
    <w:rsid w:val="00363601"/>
    <w:rsid w:val="00364594"/>
    <w:rsid w:val="00371926"/>
    <w:rsid w:val="003722CE"/>
    <w:rsid w:val="00373BF7"/>
    <w:rsid w:val="003747A9"/>
    <w:rsid w:val="003749AB"/>
    <w:rsid w:val="0037601E"/>
    <w:rsid w:val="003768AE"/>
    <w:rsid w:val="00376AC9"/>
    <w:rsid w:val="00380AA7"/>
    <w:rsid w:val="0038346E"/>
    <w:rsid w:val="00385230"/>
    <w:rsid w:val="003853DE"/>
    <w:rsid w:val="00393032"/>
    <w:rsid w:val="00394B69"/>
    <w:rsid w:val="00397078"/>
    <w:rsid w:val="0039764C"/>
    <w:rsid w:val="003A1CA6"/>
    <w:rsid w:val="003A2F5B"/>
    <w:rsid w:val="003A5A36"/>
    <w:rsid w:val="003A6953"/>
    <w:rsid w:val="003A6F6C"/>
    <w:rsid w:val="003B0615"/>
    <w:rsid w:val="003B10DB"/>
    <w:rsid w:val="003B4EC7"/>
    <w:rsid w:val="003B6083"/>
    <w:rsid w:val="003C3838"/>
    <w:rsid w:val="003C40B9"/>
    <w:rsid w:val="003C474F"/>
    <w:rsid w:val="003C5847"/>
    <w:rsid w:val="003C7C65"/>
    <w:rsid w:val="003D0681"/>
    <w:rsid w:val="003D12F6"/>
    <w:rsid w:val="003D1426"/>
    <w:rsid w:val="003D4174"/>
    <w:rsid w:val="003D54FC"/>
    <w:rsid w:val="003E2F4E"/>
    <w:rsid w:val="003E6AE0"/>
    <w:rsid w:val="003E720A"/>
    <w:rsid w:val="003E7569"/>
    <w:rsid w:val="003F00CE"/>
    <w:rsid w:val="003F183D"/>
    <w:rsid w:val="003F31CF"/>
    <w:rsid w:val="003F4673"/>
    <w:rsid w:val="003F57FE"/>
    <w:rsid w:val="003F62EC"/>
    <w:rsid w:val="00403E6E"/>
    <w:rsid w:val="004129B4"/>
    <w:rsid w:val="00417D91"/>
    <w:rsid w:val="00417EF0"/>
    <w:rsid w:val="0042202C"/>
    <w:rsid w:val="00422181"/>
    <w:rsid w:val="004244A8"/>
    <w:rsid w:val="00425F72"/>
    <w:rsid w:val="00426685"/>
    <w:rsid w:val="00426930"/>
    <w:rsid w:val="00427736"/>
    <w:rsid w:val="0043070C"/>
    <w:rsid w:val="00430C60"/>
    <w:rsid w:val="00430E61"/>
    <w:rsid w:val="00441787"/>
    <w:rsid w:val="00444F2D"/>
    <w:rsid w:val="00445004"/>
    <w:rsid w:val="00452034"/>
    <w:rsid w:val="00452B68"/>
    <w:rsid w:val="00455FA6"/>
    <w:rsid w:val="00457A1D"/>
    <w:rsid w:val="00457DC9"/>
    <w:rsid w:val="00460FCC"/>
    <w:rsid w:val="00465A44"/>
    <w:rsid w:val="00466C70"/>
    <w:rsid w:val="004702C9"/>
    <w:rsid w:val="00472E45"/>
    <w:rsid w:val="00473FEA"/>
    <w:rsid w:val="004755F6"/>
    <w:rsid w:val="0047579D"/>
    <w:rsid w:val="00476151"/>
    <w:rsid w:val="00480BD2"/>
    <w:rsid w:val="00483262"/>
    <w:rsid w:val="00484107"/>
    <w:rsid w:val="00485CC5"/>
    <w:rsid w:val="004906FB"/>
    <w:rsid w:val="0049343F"/>
    <w:rsid w:val="004964FC"/>
    <w:rsid w:val="0049706F"/>
    <w:rsid w:val="004A145E"/>
    <w:rsid w:val="004A1F15"/>
    <w:rsid w:val="004A2A81"/>
    <w:rsid w:val="004A4F74"/>
    <w:rsid w:val="004A7372"/>
    <w:rsid w:val="004A7BD7"/>
    <w:rsid w:val="004B0BA2"/>
    <w:rsid w:val="004B13EA"/>
    <w:rsid w:val="004B3FAE"/>
    <w:rsid w:val="004C03EB"/>
    <w:rsid w:val="004C0A5F"/>
    <w:rsid w:val="004C15C2"/>
    <w:rsid w:val="004C36D8"/>
    <w:rsid w:val="004C6657"/>
    <w:rsid w:val="004D1248"/>
    <w:rsid w:val="004D1E3C"/>
    <w:rsid w:val="004D3BB1"/>
    <w:rsid w:val="004D4169"/>
    <w:rsid w:val="004D4395"/>
    <w:rsid w:val="004D43C8"/>
    <w:rsid w:val="004D6E14"/>
    <w:rsid w:val="004E050A"/>
    <w:rsid w:val="004E1F70"/>
    <w:rsid w:val="004E2BF1"/>
    <w:rsid w:val="004F4E17"/>
    <w:rsid w:val="004F7AED"/>
    <w:rsid w:val="004F7E3F"/>
    <w:rsid w:val="0050082F"/>
    <w:rsid w:val="00500C56"/>
    <w:rsid w:val="00501713"/>
    <w:rsid w:val="00503DC4"/>
    <w:rsid w:val="00505048"/>
    <w:rsid w:val="00506568"/>
    <w:rsid w:val="00507E0B"/>
    <w:rsid w:val="0051551B"/>
    <w:rsid w:val="005171D0"/>
    <w:rsid w:val="005206F9"/>
    <w:rsid w:val="00520A63"/>
    <w:rsid w:val="00520C57"/>
    <w:rsid w:val="00521699"/>
    <w:rsid w:val="00522D94"/>
    <w:rsid w:val="00527691"/>
    <w:rsid w:val="00531095"/>
    <w:rsid w:val="00533D89"/>
    <w:rsid w:val="00533DF0"/>
    <w:rsid w:val="00536564"/>
    <w:rsid w:val="00544597"/>
    <w:rsid w:val="00544FFE"/>
    <w:rsid w:val="005473F5"/>
    <w:rsid w:val="005477E7"/>
    <w:rsid w:val="00552794"/>
    <w:rsid w:val="0055482C"/>
    <w:rsid w:val="005560CA"/>
    <w:rsid w:val="0056083E"/>
    <w:rsid w:val="00563199"/>
    <w:rsid w:val="00563515"/>
    <w:rsid w:val="00564874"/>
    <w:rsid w:val="00564E32"/>
    <w:rsid w:val="00567963"/>
    <w:rsid w:val="0057009A"/>
    <w:rsid w:val="00571260"/>
    <w:rsid w:val="0057189C"/>
    <w:rsid w:val="00573FC1"/>
    <w:rsid w:val="005741EE"/>
    <w:rsid w:val="00574456"/>
    <w:rsid w:val="005748D2"/>
    <w:rsid w:val="0057668E"/>
    <w:rsid w:val="00576A18"/>
    <w:rsid w:val="00576DD6"/>
    <w:rsid w:val="00580741"/>
    <w:rsid w:val="00592C30"/>
    <w:rsid w:val="00594588"/>
    <w:rsid w:val="00595311"/>
    <w:rsid w:val="00595E83"/>
    <w:rsid w:val="00596530"/>
    <w:rsid w:val="005967F3"/>
    <w:rsid w:val="0059701A"/>
    <w:rsid w:val="005A06DF"/>
    <w:rsid w:val="005A1199"/>
    <w:rsid w:val="005A5527"/>
    <w:rsid w:val="005A5AE6"/>
    <w:rsid w:val="005A7A30"/>
    <w:rsid w:val="005B1206"/>
    <w:rsid w:val="005B2BF5"/>
    <w:rsid w:val="005B3389"/>
    <w:rsid w:val="005B37E8"/>
    <w:rsid w:val="005B702B"/>
    <w:rsid w:val="005C0056"/>
    <w:rsid w:val="005C6226"/>
    <w:rsid w:val="005C7192"/>
    <w:rsid w:val="005D144F"/>
    <w:rsid w:val="005D4E0F"/>
    <w:rsid w:val="005D61D6"/>
    <w:rsid w:val="005D6AD0"/>
    <w:rsid w:val="005E0D13"/>
    <w:rsid w:val="005E1C3B"/>
    <w:rsid w:val="005E3942"/>
    <w:rsid w:val="005E3D78"/>
    <w:rsid w:val="005E5047"/>
    <w:rsid w:val="005E670E"/>
    <w:rsid w:val="005E6C84"/>
    <w:rsid w:val="005E7205"/>
    <w:rsid w:val="005E7371"/>
    <w:rsid w:val="005F116C"/>
    <w:rsid w:val="005F2131"/>
    <w:rsid w:val="005F50FA"/>
    <w:rsid w:val="005F5C6E"/>
    <w:rsid w:val="006010E9"/>
    <w:rsid w:val="00605EF6"/>
    <w:rsid w:val="00606455"/>
    <w:rsid w:val="00610B8C"/>
    <w:rsid w:val="00610DB9"/>
    <w:rsid w:val="0061388F"/>
    <w:rsid w:val="00613AEE"/>
    <w:rsid w:val="00614929"/>
    <w:rsid w:val="00616511"/>
    <w:rsid w:val="006176ED"/>
    <w:rsid w:val="006202F3"/>
    <w:rsid w:val="0062097A"/>
    <w:rsid w:val="006213FB"/>
    <w:rsid w:val="00621DA6"/>
    <w:rsid w:val="00622A7E"/>
    <w:rsid w:val="00622C0F"/>
    <w:rsid w:val="00623CFE"/>
    <w:rsid w:val="00627221"/>
    <w:rsid w:val="00627EE8"/>
    <w:rsid w:val="006316FA"/>
    <w:rsid w:val="006323B2"/>
    <w:rsid w:val="0063459B"/>
    <w:rsid w:val="00635552"/>
    <w:rsid w:val="00635892"/>
    <w:rsid w:val="00636CDC"/>
    <w:rsid w:val="006370D2"/>
    <w:rsid w:val="0064074F"/>
    <w:rsid w:val="00641E06"/>
    <w:rsid w:val="00641F55"/>
    <w:rsid w:val="0064215E"/>
    <w:rsid w:val="006422E5"/>
    <w:rsid w:val="006452D8"/>
    <w:rsid w:val="00645DF9"/>
    <w:rsid w:val="00645E4A"/>
    <w:rsid w:val="006477EF"/>
    <w:rsid w:val="00647942"/>
    <w:rsid w:val="00653688"/>
    <w:rsid w:val="0066091B"/>
    <w:rsid w:val="00661521"/>
    <w:rsid w:val="006624A8"/>
    <w:rsid w:val="006649B1"/>
    <w:rsid w:val="006660E9"/>
    <w:rsid w:val="00666EF3"/>
    <w:rsid w:val="00667249"/>
    <w:rsid w:val="00667558"/>
    <w:rsid w:val="00670997"/>
    <w:rsid w:val="00671523"/>
    <w:rsid w:val="00672CF6"/>
    <w:rsid w:val="0067327D"/>
    <w:rsid w:val="006746E7"/>
    <w:rsid w:val="006754EF"/>
    <w:rsid w:val="00676C8D"/>
    <w:rsid w:val="00676F1F"/>
    <w:rsid w:val="00677381"/>
    <w:rsid w:val="00677414"/>
    <w:rsid w:val="00677452"/>
    <w:rsid w:val="006832CF"/>
    <w:rsid w:val="00683636"/>
    <w:rsid w:val="00684961"/>
    <w:rsid w:val="0068601E"/>
    <w:rsid w:val="00686128"/>
    <w:rsid w:val="00691498"/>
    <w:rsid w:val="00692220"/>
    <w:rsid w:val="00693B80"/>
    <w:rsid w:val="0069486B"/>
    <w:rsid w:val="006951E5"/>
    <w:rsid w:val="00697593"/>
    <w:rsid w:val="006979DF"/>
    <w:rsid w:val="006A084B"/>
    <w:rsid w:val="006A4904"/>
    <w:rsid w:val="006A548F"/>
    <w:rsid w:val="006A5CC8"/>
    <w:rsid w:val="006A6596"/>
    <w:rsid w:val="006A701A"/>
    <w:rsid w:val="006B0565"/>
    <w:rsid w:val="006B07C4"/>
    <w:rsid w:val="006B1F8A"/>
    <w:rsid w:val="006B2232"/>
    <w:rsid w:val="006B64DC"/>
    <w:rsid w:val="006B7A91"/>
    <w:rsid w:val="006C4023"/>
    <w:rsid w:val="006C692E"/>
    <w:rsid w:val="006D014D"/>
    <w:rsid w:val="006D1E88"/>
    <w:rsid w:val="006D2F5F"/>
    <w:rsid w:val="006D4704"/>
    <w:rsid w:val="006D5274"/>
    <w:rsid w:val="006D6A2D"/>
    <w:rsid w:val="006D6E58"/>
    <w:rsid w:val="006E0DFD"/>
    <w:rsid w:val="006E1283"/>
    <w:rsid w:val="006E1E18"/>
    <w:rsid w:val="006E31CE"/>
    <w:rsid w:val="006E34D3"/>
    <w:rsid w:val="006E6699"/>
    <w:rsid w:val="006F1435"/>
    <w:rsid w:val="006F78C4"/>
    <w:rsid w:val="00700E85"/>
    <w:rsid w:val="007031A0"/>
    <w:rsid w:val="00704D9B"/>
    <w:rsid w:val="00705A29"/>
    <w:rsid w:val="00707498"/>
    <w:rsid w:val="00711121"/>
    <w:rsid w:val="00711A65"/>
    <w:rsid w:val="00713C28"/>
    <w:rsid w:val="00714133"/>
    <w:rsid w:val="00714DA4"/>
    <w:rsid w:val="007158B2"/>
    <w:rsid w:val="00716081"/>
    <w:rsid w:val="007177F0"/>
    <w:rsid w:val="00717E80"/>
    <w:rsid w:val="00722B48"/>
    <w:rsid w:val="00724164"/>
    <w:rsid w:val="00725DE7"/>
    <w:rsid w:val="0072636A"/>
    <w:rsid w:val="007264BD"/>
    <w:rsid w:val="00726B44"/>
    <w:rsid w:val="007318DD"/>
    <w:rsid w:val="00731B27"/>
    <w:rsid w:val="00733167"/>
    <w:rsid w:val="00740D2C"/>
    <w:rsid w:val="00744BF9"/>
    <w:rsid w:val="00752623"/>
    <w:rsid w:val="007530D6"/>
    <w:rsid w:val="007530E2"/>
    <w:rsid w:val="0075397B"/>
    <w:rsid w:val="00756E79"/>
    <w:rsid w:val="00757D32"/>
    <w:rsid w:val="00760F1F"/>
    <w:rsid w:val="007621F5"/>
    <w:rsid w:val="00763876"/>
    <w:rsid w:val="0076423E"/>
    <w:rsid w:val="007646CB"/>
    <w:rsid w:val="00765EA6"/>
    <w:rsid w:val="0076658F"/>
    <w:rsid w:val="0077040A"/>
    <w:rsid w:val="00772059"/>
    <w:rsid w:val="00772909"/>
    <w:rsid w:val="00772D64"/>
    <w:rsid w:val="00774B32"/>
    <w:rsid w:val="007769E1"/>
    <w:rsid w:val="00777C9A"/>
    <w:rsid w:val="00784FBB"/>
    <w:rsid w:val="00785C71"/>
    <w:rsid w:val="0079197B"/>
    <w:rsid w:val="00792609"/>
    <w:rsid w:val="00792887"/>
    <w:rsid w:val="00793415"/>
    <w:rsid w:val="007943E2"/>
    <w:rsid w:val="00794F2C"/>
    <w:rsid w:val="00796151"/>
    <w:rsid w:val="007A3BC7"/>
    <w:rsid w:val="007A4201"/>
    <w:rsid w:val="007A5AC4"/>
    <w:rsid w:val="007B0FDD"/>
    <w:rsid w:val="007B34C2"/>
    <w:rsid w:val="007B39CA"/>
    <w:rsid w:val="007B43C0"/>
    <w:rsid w:val="007B4802"/>
    <w:rsid w:val="007B6668"/>
    <w:rsid w:val="007B6B33"/>
    <w:rsid w:val="007C15F4"/>
    <w:rsid w:val="007C2701"/>
    <w:rsid w:val="007C4C65"/>
    <w:rsid w:val="007C6250"/>
    <w:rsid w:val="007C6896"/>
    <w:rsid w:val="007C7878"/>
    <w:rsid w:val="007D20AA"/>
    <w:rsid w:val="007D2192"/>
    <w:rsid w:val="007D75E5"/>
    <w:rsid w:val="007E271E"/>
    <w:rsid w:val="007E3AD3"/>
    <w:rsid w:val="007F0021"/>
    <w:rsid w:val="007F2F52"/>
    <w:rsid w:val="00801AE5"/>
    <w:rsid w:val="00801F71"/>
    <w:rsid w:val="008034B0"/>
    <w:rsid w:val="00805F28"/>
    <w:rsid w:val="0080749F"/>
    <w:rsid w:val="00811D46"/>
    <w:rsid w:val="008125B0"/>
    <w:rsid w:val="008144CB"/>
    <w:rsid w:val="00814D65"/>
    <w:rsid w:val="00821717"/>
    <w:rsid w:val="00824210"/>
    <w:rsid w:val="00825EA0"/>
    <w:rsid w:val="008263C0"/>
    <w:rsid w:val="00827BCB"/>
    <w:rsid w:val="008307DD"/>
    <w:rsid w:val="00831076"/>
    <w:rsid w:val="0083340D"/>
    <w:rsid w:val="00841422"/>
    <w:rsid w:val="00841D3B"/>
    <w:rsid w:val="0084314C"/>
    <w:rsid w:val="00843171"/>
    <w:rsid w:val="0084419B"/>
    <w:rsid w:val="00845EA4"/>
    <w:rsid w:val="00845FBF"/>
    <w:rsid w:val="00846E25"/>
    <w:rsid w:val="008515D4"/>
    <w:rsid w:val="008526F8"/>
    <w:rsid w:val="00852796"/>
    <w:rsid w:val="00853A21"/>
    <w:rsid w:val="008575C3"/>
    <w:rsid w:val="008616DE"/>
    <w:rsid w:val="0086366E"/>
    <w:rsid w:val="0086371E"/>
    <w:rsid w:val="00863A87"/>
    <w:rsid w:val="00863D28"/>
    <w:rsid w:val="0086441D"/>
    <w:rsid w:val="008648C3"/>
    <w:rsid w:val="008649BD"/>
    <w:rsid w:val="0086511D"/>
    <w:rsid w:val="00871CB3"/>
    <w:rsid w:val="00871D6E"/>
    <w:rsid w:val="0087381B"/>
    <w:rsid w:val="00874FE9"/>
    <w:rsid w:val="00877A1E"/>
    <w:rsid w:val="00880F26"/>
    <w:rsid w:val="00884D02"/>
    <w:rsid w:val="008857C6"/>
    <w:rsid w:val="008907CE"/>
    <w:rsid w:val="0089299D"/>
    <w:rsid w:val="00893C7D"/>
    <w:rsid w:val="00896C2E"/>
    <w:rsid w:val="008A3341"/>
    <w:rsid w:val="008A3FB6"/>
    <w:rsid w:val="008A5095"/>
    <w:rsid w:val="008A608F"/>
    <w:rsid w:val="008A6A82"/>
    <w:rsid w:val="008B1A9A"/>
    <w:rsid w:val="008B4385"/>
    <w:rsid w:val="008B4FE6"/>
    <w:rsid w:val="008B510C"/>
    <w:rsid w:val="008B6C37"/>
    <w:rsid w:val="008B6F2C"/>
    <w:rsid w:val="008C54C9"/>
    <w:rsid w:val="008C606A"/>
    <w:rsid w:val="008C6DEA"/>
    <w:rsid w:val="008E18F7"/>
    <w:rsid w:val="008E1E10"/>
    <w:rsid w:val="008E291B"/>
    <w:rsid w:val="008E4F2F"/>
    <w:rsid w:val="008E625B"/>
    <w:rsid w:val="008E6C9F"/>
    <w:rsid w:val="008E74B0"/>
    <w:rsid w:val="008F03EC"/>
    <w:rsid w:val="008F47EA"/>
    <w:rsid w:val="008F48A1"/>
    <w:rsid w:val="008F7419"/>
    <w:rsid w:val="009008A8"/>
    <w:rsid w:val="00905379"/>
    <w:rsid w:val="009063B0"/>
    <w:rsid w:val="00907106"/>
    <w:rsid w:val="009107FD"/>
    <w:rsid w:val="0091137C"/>
    <w:rsid w:val="00911567"/>
    <w:rsid w:val="0091512F"/>
    <w:rsid w:val="00917AAE"/>
    <w:rsid w:val="00922A01"/>
    <w:rsid w:val="009251A9"/>
    <w:rsid w:val="00925A71"/>
    <w:rsid w:val="009269C7"/>
    <w:rsid w:val="00930699"/>
    <w:rsid w:val="00931F69"/>
    <w:rsid w:val="009326DE"/>
    <w:rsid w:val="00934123"/>
    <w:rsid w:val="0093414B"/>
    <w:rsid w:val="00935409"/>
    <w:rsid w:val="009403BF"/>
    <w:rsid w:val="009456D9"/>
    <w:rsid w:val="0095118A"/>
    <w:rsid w:val="00955774"/>
    <w:rsid w:val="009560B5"/>
    <w:rsid w:val="00962E8F"/>
    <w:rsid w:val="00963210"/>
    <w:rsid w:val="0096392C"/>
    <w:rsid w:val="009651D5"/>
    <w:rsid w:val="009703D6"/>
    <w:rsid w:val="0097181B"/>
    <w:rsid w:val="00971F99"/>
    <w:rsid w:val="009721A6"/>
    <w:rsid w:val="009728E6"/>
    <w:rsid w:val="009737F7"/>
    <w:rsid w:val="00974DCC"/>
    <w:rsid w:val="0097642D"/>
    <w:rsid w:val="00976DC5"/>
    <w:rsid w:val="00977152"/>
    <w:rsid w:val="00980404"/>
    <w:rsid w:val="0098150B"/>
    <w:rsid w:val="009818C7"/>
    <w:rsid w:val="00982DD4"/>
    <w:rsid w:val="00983462"/>
    <w:rsid w:val="009835DC"/>
    <w:rsid w:val="009841E5"/>
    <w:rsid w:val="0098479F"/>
    <w:rsid w:val="00984A8A"/>
    <w:rsid w:val="009857B6"/>
    <w:rsid w:val="00985A8D"/>
    <w:rsid w:val="00986610"/>
    <w:rsid w:val="009877DC"/>
    <w:rsid w:val="00990EBF"/>
    <w:rsid w:val="00991485"/>
    <w:rsid w:val="00991F96"/>
    <w:rsid w:val="00996F0A"/>
    <w:rsid w:val="009A1D86"/>
    <w:rsid w:val="009B049C"/>
    <w:rsid w:val="009B11C8"/>
    <w:rsid w:val="009B2BCF"/>
    <w:rsid w:val="009B2FF8"/>
    <w:rsid w:val="009B5BA3"/>
    <w:rsid w:val="009C6CEB"/>
    <w:rsid w:val="009C7B8F"/>
    <w:rsid w:val="009D0027"/>
    <w:rsid w:val="009D0655"/>
    <w:rsid w:val="009D0FAB"/>
    <w:rsid w:val="009D1D3E"/>
    <w:rsid w:val="009E1E98"/>
    <w:rsid w:val="009E37A5"/>
    <w:rsid w:val="009E3ABE"/>
    <w:rsid w:val="009E3C4B"/>
    <w:rsid w:val="009E3C7A"/>
    <w:rsid w:val="009E4D60"/>
    <w:rsid w:val="009F0637"/>
    <w:rsid w:val="009F62A6"/>
    <w:rsid w:val="009F674F"/>
    <w:rsid w:val="009F799E"/>
    <w:rsid w:val="00A02020"/>
    <w:rsid w:val="00A0421D"/>
    <w:rsid w:val="00A056CB"/>
    <w:rsid w:val="00A07A29"/>
    <w:rsid w:val="00A103DE"/>
    <w:rsid w:val="00A10FF1"/>
    <w:rsid w:val="00A11091"/>
    <w:rsid w:val="00A14D30"/>
    <w:rsid w:val="00A1506B"/>
    <w:rsid w:val="00A15C67"/>
    <w:rsid w:val="00A17CB2"/>
    <w:rsid w:val="00A20CE2"/>
    <w:rsid w:val="00A21976"/>
    <w:rsid w:val="00A22D98"/>
    <w:rsid w:val="00A23191"/>
    <w:rsid w:val="00A25BDE"/>
    <w:rsid w:val="00A26B68"/>
    <w:rsid w:val="00A27489"/>
    <w:rsid w:val="00A3135E"/>
    <w:rsid w:val="00A319C0"/>
    <w:rsid w:val="00A33560"/>
    <w:rsid w:val="00A34BD8"/>
    <w:rsid w:val="00A357DF"/>
    <w:rsid w:val="00A364E4"/>
    <w:rsid w:val="00A371A5"/>
    <w:rsid w:val="00A43865"/>
    <w:rsid w:val="00A451B8"/>
    <w:rsid w:val="00A47050"/>
    <w:rsid w:val="00A47BDF"/>
    <w:rsid w:val="00A516EF"/>
    <w:rsid w:val="00A51CD7"/>
    <w:rsid w:val="00A52ADB"/>
    <w:rsid w:val="00A533E8"/>
    <w:rsid w:val="00A542D9"/>
    <w:rsid w:val="00A56E64"/>
    <w:rsid w:val="00A6184C"/>
    <w:rsid w:val="00A624C3"/>
    <w:rsid w:val="00A6641C"/>
    <w:rsid w:val="00A704A3"/>
    <w:rsid w:val="00A70A53"/>
    <w:rsid w:val="00A718FB"/>
    <w:rsid w:val="00A74CF4"/>
    <w:rsid w:val="00A767D2"/>
    <w:rsid w:val="00A76B2D"/>
    <w:rsid w:val="00A77616"/>
    <w:rsid w:val="00A805DA"/>
    <w:rsid w:val="00A811B4"/>
    <w:rsid w:val="00A87CDE"/>
    <w:rsid w:val="00A91013"/>
    <w:rsid w:val="00A91591"/>
    <w:rsid w:val="00A92BAF"/>
    <w:rsid w:val="00A9373D"/>
    <w:rsid w:val="00A94737"/>
    <w:rsid w:val="00A94BA3"/>
    <w:rsid w:val="00A96CBA"/>
    <w:rsid w:val="00AA0E45"/>
    <w:rsid w:val="00AA30B9"/>
    <w:rsid w:val="00AA53D6"/>
    <w:rsid w:val="00AB0484"/>
    <w:rsid w:val="00AB1ACD"/>
    <w:rsid w:val="00AB1B49"/>
    <w:rsid w:val="00AB277F"/>
    <w:rsid w:val="00AB4099"/>
    <w:rsid w:val="00AB449A"/>
    <w:rsid w:val="00AB5DCC"/>
    <w:rsid w:val="00AB6781"/>
    <w:rsid w:val="00AB68DD"/>
    <w:rsid w:val="00AC2CDA"/>
    <w:rsid w:val="00AC7E3E"/>
    <w:rsid w:val="00AD14F9"/>
    <w:rsid w:val="00AD1CB5"/>
    <w:rsid w:val="00AD1DF7"/>
    <w:rsid w:val="00AD35D6"/>
    <w:rsid w:val="00AD58C5"/>
    <w:rsid w:val="00AD75CE"/>
    <w:rsid w:val="00AD7740"/>
    <w:rsid w:val="00AE0F8D"/>
    <w:rsid w:val="00AE36C4"/>
    <w:rsid w:val="00AE472C"/>
    <w:rsid w:val="00AE4E66"/>
    <w:rsid w:val="00AE5375"/>
    <w:rsid w:val="00AE6CF8"/>
    <w:rsid w:val="00AE70F2"/>
    <w:rsid w:val="00AE71A9"/>
    <w:rsid w:val="00AF0D7D"/>
    <w:rsid w:val="00AF4CAC"/>
    <w:rsid w:val="00AF4F6F"/>
    <w:rsid w:val="00B03E0D"/>
    <w:rsid w:val="00B04759"/>
    <w:rsid w:val="00B04BEF"/>
    <w:rsid w:val="00B054F8"/>
    <w:rsid w:val="00B062FF"/>
    <w:rsid w:val="00B2125A"/>
    <w:rsid w:val="00B21D77"/>
    <w:rsid w:val="00B2219A"/>
    <w:rsid w:val="00B22B73"/>
    <w:rsid w:val="00B230E9"/>
    <w:rsid w:val="00B313D2"/>
    <w:rsid w:val="00B3158D"/>
    <w:rsid w:val="00B34B00"/>
    <w:rsid w:val="00B35165"/>
    <w:rsid w:val="00B3581B"/>
    <w:rsid w:val="00B36B81"/>
    <w:rsid w:val="00B36FEE"/>
    <w:rsid w:val="00B37C80"/>
    <w:rsid w:val="00B5038F"/>
    <w:rsid w:val="00B5092B"/>
    <w:rsid w:val="00B5194E"/>
    <w:rsid w:val="00B51AF5"/>
    <w:rsid w:val="00B531FC"/>
    <w:rsid w:val="00B55347"/>
    <w:rsid w:val="00B57649"/>
    <w:rsid w:val="00B57E5E"/>
    <w:rsid w:val="00B61F37"/>
    <w:rsid w:val="00B6306D"/>
    <w:rsid w:val="00B70389"/>
    <w:rsid w:val="00B70BDD"/>
    <w:rsid w:val="00B73C6C"/>
    <w:rsid w:val="00B749CB"/>
    <w:rsid w:val="00B7770F"/>
    <w:rsid w:val="00B77A27"/>
    <w:rsid w:val="00B77A89"/>
    <w:rsid w:val="00B77B27"/>
    <w:rsid w:val="00B807ED"/>
    <w:rsid w:val="00B8134E"/>
    <w:rsid w:val="00B81B55"/>
    <w:rsid w:val="00B84613"/>
    <w:rsid w:val="00B8557F"/>
    <w:rsid w:val="00B86BE1"/>
    <w:rsid w:val="00B87AF0"/>
    <w:rsid w:val="00B9037B"/>
    <w:rsid w:val="00B910BD"/>
    <w:rsid w:val="00B92002"/>
    <w:rsid w:val="00B93834"/>
    <w:rsid w:val="00B96469"/>
    <w:rsid w:val="00BA026D"/>
    <w:rsid w:val="00BA0DA2"/>
    <w:rsid w:val="00BA2981"/>
    <w:rsid w:val="00BA42EE"/>
    <w:rsid w:val="00BA48F9"/>
    <w:rsid w:val="00BA656F"/>
    <w:rsid w:val="00BB0DCA"/>
    <w:rsid w:val="00BB2666"/>
    <w:rsid w:val="00BB2FFE"/>
    <w:rsid w:val="00BB6B80"/>
    <w:rsid w:val="00BB6BAA"/>
    <w:rsid w:val="00BC15D9"/>
    <w:rsid w:val="00BC22B2"/>
    <w:rsid w:val="00BC3773"/>
    <w:rsid w:val="00BC381A"/>
    <w:rsid w:val="00BC7662"/>
    <w:rsid w:val="00BC76C0"/>
    <w:rsid w:val="00BD0962"/>
    <w:rsid w:val="00BD1EED"/>
    <w:rsid w:val="00BD3C13"/>
    <w:rsid w:val="00BE3114"/>
    <w:rsid w:val="00BE636B"/>
    <w:rsid w:val="00BE70D3"/>
    <w:rsid w:val="00BF0AAB"/>
    <w:rsid w:val="00BF0B1D"/>
    <w:rsid w:val="00BF0DA2"/>
    <w:rsid w:val="00BF0E98"/>
    <w:rsid w:val="00BF109C"/>
    <w:rsid w:val="00BF34FA"/>
    <w:rsid w:val="00BF4800"/>
    <w:rsid w:val="00C004B6"/>
    <w:rsid w:val="00C047A7"/>
    <w:rsid w:val="00C0517A"/>
    <w:rsid w:val="00C05DE5"/>
    <w:rsid w:val="00C06F2B"/>
    <w:rsid w:val="00C07647"/>
    <w:rsid w:val="00C1016F"/>
    <w:rsid w:val="00C134B2"/>
    <w:rsid w:val="00C159AA"/>
    <w:rsid w:val="00C15C26"/>
    <w:rsid w:val="00C17E03"/>
    <w:rsid w:val="00C27964"/>
    <w:rsid w:val="00C27C45"/>
    <w:rsid w:val="00C33027"/>
    <w:rsid w:val="00C35BC8"/>
    <w:rsid w:val="00C36811"/>
    <w:rsid w:val="00C37667"/>
    <w:rsid w:val="00C400ED"/>
    <w:rsid w:val="00C435DB"/>
    <w:rsid w:val="00C44D73"/>
    <w:rsid w:val="00C5099A"/>
    <w:rsid w:val="00C50B42"/>
    <w:rsid w:val="00C516FF"/>
    <w:rsid w:val="00C52BFA"/>
    <w:rsid w:val="00C53D1D"/>
    <w:rsid w:val="00C53F26"/>
    <w:rsid w:val="00C540BC"/>
    <w:rsid w:val="00C57C9F"/>
    <w:rsid w:val="00C64F7D"/>
    <w:rsid w:val="00C65490"/>
    <w:rsid w:val="00C65C84"/>
    <w:rsid w:val="00C67309"/>
    <w:rsid w:val="00C7200E"/>
    <w:rsid w:val="00C74658"/>
    <w:rsid w:val="00C7614E"/>
    <w:rsid w:val="00C774D9"/>
    <w:rsid w:val="00C77831"/>
    <w:rsid w:val="00C77BF1"/>
    <w:rsid w:val="00C80517"/>
    <w:rsid w:val="00C80D60"/>
    <w:rsid w:val="00C82FBD"/>
    <w:rsid w:val="00C84355"/>
    <w:rsid w:val="00C85267"/>
    <w:rsid w:val="00C8658B"/>
    <w:rsid w:val="00C8721B"/>
    <w:rsid w:val="00C91185"/>
    <w:rsid w:val="00C934D1"/>
    <w:rsid w:val="00C93536"/>
    <w:rsid w:val="00C9372C"/>
    <w:rsid w:val="00C9470E"/>
    <w:rsid w:val="00C947ED"/>
    <w:rsid w:val="00C956D3"/>
    <w:rsid w:val="00C95CEB"/>
    <w:rsid w:val="00CA1054"/>
    <w:rsid w:val="00CA15C8"/>
    <w:rsid w:val="00CA28FE"/>
    <w:rsid w:val="00CA54C6"/>
    <w:rsid w:val="00CA5DDA"/>
    <w:rsid w:val="00CA63EB"/>
    <w:rsid w:val="00CA69F1"/>
    <w:rsid w:val="00CB23B7"/>
    <w:rsid w:val="00CB3E32"/>
    <w:rsid w:val="00CB6991"/>
    <w:rsid w:val="00CB6AE9"/>
    <w:rsid w:val="00CB7B8E"/>
    <w:rsid w:val="00CC40DD"/>
    <w:rsid w:val="00CC6194"/>
    <w:rsid w:val="00CC6305"/>
    <w:rsid w:val="00CC7267"/>
    <w:rsid w:val="00CC78A5"/>
    <w:rsid w:val="00CD0516"/>
    <w:rsid w:val="00CD2CD5"/>
    <w:rsid w:val="00CD623F"/>
    <w:rsid w:val="00CD756B"/>
    <w:rsid w:val="00CE2868"/>
    <w:rsid w:val="00CE3CF8"/>
    <w:rsid w:val="00CE734F"/>
    <w:rsid w:val="00CE73E4"/>
    <w:rsid w:val="00CF112E"/>
    <w:rsid w:val="00CF2FC1"/>
    <w:rsid w:val="00CF3085"/>
    <w:rsid w:val="00CF33F6"/>
    <w:rsid w:val="00CF5F4F"/>
    <w:rsid w:val="00CF6079"/>
    <w:rsid w:val="00CF7037"/>
    <w:rsid w:val="00D00CC1"/>
    <w:rsid w:val="00D011B4"/>
    <w:rsid w:val="00D01A19"/>
    <w:rsid w:val="00D03DA4"/>
    <w:rsid w:val="00D047B6"/>
    <w:rsid w:val="00D10505"/>
    <w:rsid w:val="00D218DC"/>
    <w:rsid w:val="00D21F65"/>
    <w:rsid w:val="00D23060"/>
    <w:rsid w:val="00D24E56"/>
    <w:rsid w:val="00D2593E"/>
    <w:rsid w:val="00D25F6C"/>
    <w:rsid w:val="00D26B93"/>
    <w:rsid w:val="00D27D73"/>
    <w:rsid w:val="00D31643"/>
    <w:rsid w:val="00D31AEB"/>
    <w:rsid w:val="00D32C16"/>
    <w:rsid w:val="00D32ECD"/>
    <w:rsid w:val="00D361E4"/>
    <w:rsid w:val="00D37BEC"/>
    <w:rsid w:val="00D41DB1"/>
    <w:rsid w:val="00D42A8F"/>
    <w:rsid w:val="00D43556"/>
    <w:rsid w:val="00D439F6"/>
    <w:rsid w:val="00D4575F"/>
    <w:rsid w:val="00D459C6"/>
    <w:rsid w:val="00D47B22"/>
    <w:rsid w:val="00D47D53"/>
    <w:rsid w:val="00D50729"/>
    <w:rsid w:val="00D50C19"/>
    <w:rsid w:val="00D5379E"/>
    <w:rsid w:val="00D56FA5"/>
    <w:rsid w:val="00D62643"/>
    <w:rsid w:val="00D62725"/>
    <w:rsid w:val="00D63A62"/>
    <w:rsid w:val="00D63CB4"/>
    <w:rsid w:val="00D64C0F"/>
    <w:rsid w:val="00D674D5"/>
    <w:rsid w:val="00D70859"/>
    <w:rsid w:val="00D70BAA"/>
    <w:rsid w:val="00D7114B"/>
    <w:rsid w:val="00D72EFE"/>
    <w:rsid w:val="00D74126"/>
    <w:rsid w:val="00D7486A"/>
    <w:rsid w:val="00D76227"/>
    <w:rsid w:val="00D77DF1"/>
    <w:rsid w:val="00D80185"/>
    <w:rsid w:val="00D83864"/>
    <w:rsid w:val="00D86608"/>
    <w:rsid w:val="00D86AFF"/>
    <w:rsid w:val="00D9127B"/>
    <w:rsid w:val="00D91ED6"/>
    <w:rsid w:val="00D9516A"/>
    <w:rsid w:val="00D95A44"/>
    <w:rsid w:val="00D95D16"/>
    <w:rsid w:val="00D95EDA"/>
    <w:rsid w:val="00D9799E"/>
    <w:rsid w:val="00D97C76"/>
    <w:rsid w:val="00DA0389"/>
    <w:rsid w:val="00DA1734"/>
    <w:rsid w:val="00DA6454"/>
    <w:rsid w:val="00DB02B4"/>
    <w:rsid w:val="00DB2ECF"/>
    <w:rsid w:val="00DB538D"/>
    <w:rsid w:val="00DB758F"/>
    <w:rsid w:val="00DC275C"/>
    <w:rsid w:val="00DC4B0D"/>
    <w:rsid w:val="00DC6493"/>
    <w:rsid w:val="00DC7FE1"/>
    <w:rsid w:val="00DD076C"/>
    <w:rsid w:val="00DD086D"/>
    <w:rsid w:val="00DD211A"/>
    <w:rsid w:val="00DD3F3F"/>
    <w:rsid w:val="00DD5572"/>
    <w:rsid w:val="00DE4B50"/>
    <w:rsid w:val="00DE5D80"/>
    <w:rsid w:val="00DF58CD"/>
    <w:rsid w:val="00DF65DE"/>
    <w:rsid w:val="00E002BB"/>
    <w:rsid w:val="00E019A5"/>
    <w:rsid w:val="00E02074"/>
    <w:rsid w:val="00E02EC8"/>
    <w:rsid w:val="00E037F5"/>
    <w:rsid w:val="00E04ECB"/>
    <w:rsid w:val="00E05A09"/>
    <w:rsid w:val="00E06CA1"/>
    <w:rsid w:val="00E06CAC"/>
    <w:rsid w:val="00E07FA8"/>
    <w:rsid w:val="00E13F56"/>
    <w:rsid w:val="00E163DB"/>
    <w:rsid w:val="00E172B8"/>
    <w:rsid w:val="00E17FB4"/>
    <w:rsid w:val="00E20B75"/>
    <w:rsid w:val="00E214F2"/>
    <w:rsid w:val="00E2251D"/>
    <w:rsid w:val="00E2329F"/>
    <w:rsid w:val="00E2371E"/>
    <w:rsid w:val="00E24BD7"/>
    <w:rsid w:val="00E2543B"/>
    <w:rsid w:val="00E261AD"/>
    <w:rsid w:val="00E26523"/>
    <w:rsid w:val="00E26809"/>
    <w:rsid w:val="00E327CE"/>
    <w:rsid w:val="00E3412D"/>
    <w:rsid w:val="00E36834"/>
    <w:rsid w:val="00E36FBD"/>
    <w:rsid w:val="00E449E7"/>
    <w:rsid w:val="00E51BB8"/>
    <w:rsid w:val="00E57322"/>
    <w:rsid w:val="00E628CB"/>
    <w:rsid w:val="00E62AD9"/>
    <w:rsid w:val="00E638C8"/>
    <w:rsid w:val="00E640CF"/>
    <w:rsid w:val="00E71A08"/>
    <w:rsid w:val="00E74570"/>
    <w:rsid w:val="00E7509B"/>
    <w:rsid w:val="00E7722A"/>
    <w:rsid w:val="00E8211C"/>
    <w:rsid w:val="00E83D0B"/>
    <w:rsid w:val="00E86590"/>
    <w:rsid w:val="00E86911"/>
    <w:rsid w:val="00E907FF"/>
    <w:rsid w:val="00E96C05"/>
    <w:rsid w:val="00EA1FF6"/>
    <w:rsid w:val="00EA2DDA"/>
    <w:rsid w:val="00EA42D1"/>
    <w:rsid w:val="00EA42EF"/>
    <w:rsid w:val="00EA56CB"/>
    <w:rsid w:val="00EA7638"/>
    <w:rsid w:val="00EB2DD1"/>
    <w:rsid w:val="00EB5A99"/>
    <w:rsid w:val="00EB6B37"/>
    <w:rsid w:val="00EC29FE"/>
    <w:rsid w:val="00EC3909"/>
    <w:rsid w:val="00EC3B12"/>
    <w:rsid w:val="00EC3C70"/>
    <w:rsid w:val="00EC6825"/>
    <w:rsid w:val="00EC7929"/>
    <w:rsid w:val="00ED0673"/>
    <w:rsid w:val="00ED0E80"/>
    <w:rsid w:val="00ED3A3D"/>
    <w:rsid w:val="00ED3E69"/>
    <w:rsid w:val="00ED46D7"/>
    <w:rsid w:val="00ED538A"/>
    <w:rsid w:val="00ED6FBC"/>
    <w:rsid w:val="00EE2F16"/>
    <w:rsid w:val="00EE3861"/>
    <w:rsid w:val="00EF03AC"/>
    <w:rsid w:val="00EF1754"/>
    <w:rsid w:val="00EF2E73"/>
    <w:rsid w:val="00EF7683"/>
    <w:rsid w:val="00EF7A2D"/>
    <w:rsid w:val="00F040BD"/>
    <w:rsid w:val="00F04F8D"/>
    <w:rsid w:val="00F102E5"/>
    <w:rsid w:val="00F1081F"/>
    <w:rsid w:val="00F10AD0"/>
    <w:rsid w:val="00F116CC"/>
    <w:rsid w:val="00F12BD1"/>
    <w:rsid w:val="00F13D75"/>
    <w:rsid w:val="00F14862"/>
    <w:rsid w:val="00F15327"/>
    <w:rsid w:val="00F168CF"/>
    <w:rsid w:val="00F16CEE"/>
    <w:rsid w:val="00F20D64"/>
    <w:rsid w:val="00F22A74"/>
    <w:rsid w:val="00F24B83"/>
    <w:rsid w:val="00F25141"/>
    <w:rsid w:val="00F2555C"/>
    <w:rsid w:val="00F259E6"/>
    <w:rsid w:val="00F2784D"/>
    <w:rsid w:val="00F31DF3"/>
    <w:rsid w:val="00F327FD"/>
    <w:rsid w:val="00F33AE5"/>
    <w:rsid w:val="00F34779"/>
    <w:rsid w:val="00F3597D"/>
    <w:rsid w:val="00F3788E"/>
    <w:rsid w:val="00F37C35"/>
    <w:rsid w:val="00F4376D"/>
    <w:rsid w:val="00F45399"/>
    <w:rsid w:val="00F465EA"/>
    <w:rsid w:val="00F4674E"/>
    <w:rsid w:val="00F54E7B"/>
    <w:rsid w:val="00F55A88"/>
    <w:rsid w:val="00F60F21"/>
    <w:rsid w:val="00F624CA"/>
    <w:rsid w:val="00F640BB"/>
    <w:rsid w:val="00F656C3"/>
    <w:rsid w:val="00F74005"/>
    <w:rsid w:val="00F76884"/>
    <w:rsid w:val="00F80B7A"/>
    <w:rsid w:val="00F80D8D"/>
    <w:rsid w:val="00F80D94"/>
    <w:rsid w:val="00F83D24"/>
    <w:rsid w:val="00F83DD9"/>
    <w:rsid w:val="00F83F40"/>
    <w:rsid w:val="00F8400E"/>
    <w:rsid w:val="00F90A09"/>
    <w:rsid w:val="00F90C5C"/>
    <w:rsid w:val="00F934B5"/>
    <w:rsid w:val="00F95584"/>
    <w:rsid w:val="00F97117"/>
    <w:rsid w:val="00F97C2A"/>
    <w:rsid w:val="00FA0053"/>
    <w:rsid w:val="00FA0CE9"/>
    <w:rsid w:val="00FA117A"/>
    <w:rsid w:val="00FA20E2"/>
    <w:rsid w:val="00FA4621"/>
    <w:rsid w:val="00FA6060"/>
    <w:rsid w:val="00FB386A"/>
    <w:rsid w:val="00FB4EA5"/>
    <w:rsid w:val="00FB7B6F"/>
    <w:rsid w:val="00FB7DB2"/>
    <w:rsid w:val="00FC0786"/>
    <w:rsid w:val="00FC0DE7"/>
    <w:rsid w:val="00FC49EF"/>
    <w:rsid w:val="00FC725F"/>
    <w:rsid w:val="00FC7FE0"/>
    <w:rsid w:val="00FD250B"/>
    <w:rsid w:val="00FD5E0F"/>
    <w:rsid w:val="00FE0436"/>
    <w:rsid w:val="00FE36E2"/>
    <w:rsid w:val="00FE7260"/>
    <w:rsid w:val="00FF0AAF"/>
    <w:rsid w:val="00FF11AD"/>
    <w:rsid w:val="00FF2971"/>
    <w:rsid w:val="00FF34D4"/>
    <w:rsid w:val="00FF4997"/>
    <w:rsid w:val="00FF58D1"/>
    <w:rsid w:val="00FF6AC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E94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99"/>
    <w:qFormat/>
    <w:rsid w:val="00380AA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6075"/>
    <w:pPr>
      <w:spacing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156075"/>
    <w:rPr>
      <w:sz w:val="22"/>
      <w:szCs w:val="21"/>
      <w:lang w:eastAsia="en-US"/>
    </w:rPr>
  </w:style>
  <w:style w:type="character" w:styleId="Pogrubienie">
    <w:name w:val="Strong"/>
    <w:uiPriority w:val="22"/>
    <w:qFormat/>
    <w:locked/>
    <w:rsid w:val="005C719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zyc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50ED-CD8E-40C1-910C-3004171E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9930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11297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mailto:k.rozycka@mz.gov.pl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2020-03-05T15:32:00Z</dcterms:created>
  <dcterms:modified xsi:type="dcterms:W3CDTF">2020-03-05T15:32:00Z</dcterms:modified>
</cp:coreProperties>
</file>