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23D5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C35CB">
        <w:rPr>
          <w:rFonts w:ascii="Arial" w:eastAsia="Times New Roman" w:hAnsi="Arial" w:cs="Arial"/>
          <w:color w:val="000000"/>
          <w:lang w:eastAsia="pl-PL"/>
        </w:rPr>
        <w:t xml:space="preserve">załącznik nr 2 do UMOWY </w:t>
      </w:r>
    </w:p>
    <w:p w14:paraId="354957E1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ORGANIZATOR:</w:t>
      </w:r>
    </w:p>
    <w:p w14:paraId="59BD20BD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9DCFDF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3C765B" w14:textId="77777777" w:rsidR="0076646A" w:rsidRPr="005F2BC4" w:rsidRDefault="0076646A" w:rsidP="007664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5F2BC4">
        <w:rPr>
          <w:rFonts w:ascii="Arial" w:eastAsia="Times New Roman" w:hAnsi="Arial" w:cs="Arial"/>
          <w:b/>
          <w:bCs/>
          <w:color w:val="000000"/>
          <w:lang w:eastAsia="pl-PL"/>
        </w:rPr>
        <w:t>OKRĘGOWA IZBA PIELĘGNIAREK I POŁOŻNYCH</w:t>
      </w:r>
    </w:p>
    <w:p w14:paraId="06953A75" w14:textId="77777777" w:rsidR="0076646A" w:rsidRPr="005F2BC4" w:rsidRDefault="0076646A" w:rsidP="007664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2BC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W ELBLĄGU</w:t>
      </w:r>
    </w:p>
    <w:p w14:paraId="25F0533A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B59ECE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64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składam zamówienie na Kartę Pracowniczą LOTOS Biznes o następujących parametrach:</w:t>
      </w:r>
    </w:p>
    <w:p w14:paraId="4CB26B67" w14:textId="77777777" w:rsidR="00CD328C" w:rsidRDefault="00CD3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1321"/>
        <w:gridCol w:w="994"/>
        <w:gridCol w:w="937"/>
        <w:gridCol w:w="1116"/>
        <w:gridCol w:w="1538"/>
        <w:gridCol w:w="763"/>
        <w:gridCol w:w="1408"/>
      </w:tblGrid>
      <w:tr w:rsidR="0076646A" w14:paraId="00FBABA1" w14:textId="77777777" w:rsidTr="0076646A">
        <w:trPr>
          <w:trHeight w:val="270"/>
        </w:trPr>
        <w:tc>
          <w:tcPr>
            <w:tcW w:w="985" w:type="dxa"/>
            <w:vMerge w:val="restart"/>
          </w:tcPr>
          <w:p w14:paraId="249E3245" w14:textId="77777777" w:rsidR="00D86F2E" w:rsidRDefault="00D86F2E" w:rsidP="00CD328C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Nr ewidencyjny UCZESTNIKA</w:t>
            </w:r>
            <w:r>
              <w:rPr>
                <w:sz w:val="14"/>
                <w:szCs w:val="14"/>
                <w:vertAlign w:val="superscript"/>
              </w:rPr>
              <w:t>1</w:t>
            </w:r>
          </w:p>
          <w:p w14:paraId="2659B98C" w14:textId="4CDAA26F" w:rsidR="00CD328C" w:rsidRPr="005F2BC4" w:rsidRDefault="00CD328C" w:rsidP="00CD328C">
            <w:pPr>
              <w:jc w:val="center"/>
              <w:rPr>
                <w:b/>
                <w:bCs/>
                <w:sz w:val="14"/>
                <w:szCs w:val="14"/>
              </w:rPr>
            </w:pPr>
            <w:r w:rsidRPr="005F2BC4">
              <w:rPr>
                <w:b/>
                <w:bCs/>
                <w:sz w:val="14"/>
                <w:szCs w:val="14"/>
              </w:rPr>
              <w:t>Nr PWZ</w:t>
            </w:r>
          </w:p>
        </w:tc>
        <w:tc>
          <w:tcPr>
            <w:tcW w:w="1321" w:type="dxa"/>
            <w:vMerge w:val="restart"/>
          </w:tcPr>
          <w:p w14:paraId="3C7E14CA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EB123AC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B2FFF6F" w14:textId="4BF059C8" w:rsidR="00D86F2E" w:rsidRPr="00CD328C" w:rsidRDefault="00D86F2E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Nazwisko</w:t>
            </w:r>
          </w:p>
        </w:tc>
        <w:tc>
          <w:tcPr>
            <w:tcW w:w="994" w:type="dxa"/>
            <w:vMerge w:val="restart"/>
          </w:tcPr>
          <w:p w14:paraId="068F1343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677FBFF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B671B6A" w14:textId="39E2A245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Imię</w:t>
            </w:r>
          </w:p>
        </w:tc>
        <w:tc>
          <w:tcPr>
            <w:tcW w:w="937" w:type="dxa"/>
            <w:vMerge w:val="restart"/>
          </w:tcPr>
          <w:p w14:paraId="1D93A666" w14:textId="5E223CAB" w:rsidR="00D86F2E" w:rsidRPr="00CD328C" w:rsidRDefault="00CD328C" w:rsidP="00CD328C">
            <w:pPr>
              <w:jc w:val="center"/>
              <w:rPr>
                <w:sz w:val="14"/>
                <w:szCs w:val="14"/>
                <w:vertAlign w:val="superscript"/>
              </w:rPr>
            </w:pPr>
            <w:r w:rsidRPr="00CD328C">
              <w:rPr>
                <w:sz w:val="14"/>
                <w:szCs w:val="14"/>
              </w:rPr>
              <w:t>Maksymalna wart. Zakupów w miesiącu</w:t>
            </w:r>
            <w:r w:rsidRPr="00CD328C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16" w:type="dxa"/>
            <w:vMerge w:val="restart"/>
          </w:tcPr>
          <w:p w14:paraId="5D9EC2B5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4635851" w14:textId="4B3E8F22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Ilość zamawianych kart-max.-1</w:t>
            </w:r>
            <w:r>
              <w:rPr>
                <w:sz w:val="14"/>
                <w:szCs w:val="14"/>
              </w:rPr>
              <w:t>szt</w:t>
            </w:r>
          </w:p>
        </w:tc>
        <w:tc>
          <w:tcPr>
            <w:tcW w:w="3709" w:type="dxa"/>
            <w:gridSpan w:val="3"/>
          </w:tcPr>
          <w:p w14:paraId="6B499590" w14:textId="13132A0C" w:rsidR="00D86F2E" w:rsidRDefault="00CD328C" w:rsidP="00CD328C">
            <w:pPr>
              <w:jc w:val="center"/>
            </w:pPr>
            <w:r w:rsidRPr="00CD328C">
              <w:rPr>
                <w:sz w:val="14"/>
                <w:szCs w:val="14"/>
              </w:rPr>
              <w:t>Adres</w:t>
            </w:r>
            <w:r>
              <w:t xml:space="preserve"> </w:t>
            </w:r>
            <w:r w:rsidRPr="00CD328C">
              <w:rPr>
                <w:sz w:val="14"/>
                <w:szCs w:val="14"/>
              </w:rPr>
              <w:t>korespondencyjny</w:t>
            </w:r>
          </w:p>
        </w:tc>
      </w:tr>
      <w:tr w:rsidR="00CD328C" w14:paraId="1D86DE46" w14:textId="77777777" w:rsidTr="0076646A">
        <w:trPr>
          <w:trHeight w:val="270"/>
        </w:trPr>
        <w:tc>
          <w:tcPr>
            <w:tcW w:w="985" w:type="dxa"/>
            <w:vMerge/>
          </w:tcPr>
          <w:p w14:paraId="2D622219" w14:textId="77777777" w:rsidR="00D86F2E" w:rsidRDefault="00D86F2E" w:rsidP="00CD328C">
            <w:pPr>
              <w:jc w:val="center"/>
            </w:pPr>
          </w:p>
        </w:tc>
        <w:tc>
          <w:tcPr>
            <w:tcW w:w="1321" w:type="dxa"/>
            <w:vMerge/>
          </w:tcPr>
          <w:p w14:paraId="28C2E716" w14:textId="77777777" w:rsidR="00D86F2E" w:rsidRDefault="00D86F2E" w:rsidP="00CD328C">
            <w:pPr>
              <w:jc w:val="center"/>
            </w:pPr>
          </w:p>
        </w:tc>
        <w:tc>
          <w:tcPr>
            <w:tcW w:w="994" w:type="dxa"/>
            <w:vMerge/>
          </w:tcPr>
          <w:p w14:paraId="5827EDD7" w14:textId="77777777" w:rsidR="00D86F2E" w:rsidRDefault="00D86F2E" w:rsidP="00CD328C">
            <w:pPr>
              <w:jc w:val="center"/>
            </w:pPr>
          </w:p>
        </w:tc>
        <w:tc>
          <w:tcPr>
            <w:tcW w:w="937" w:type="dxa"/>
            <w:vMerge/>
          </w:tcPr>
          <w:p w14:paraId="0EDC2973" w14:textId="77777777" w:rsidR="00D86F2E" w:rsidRDefault="00D86F2E" w:rsidP="00CD328C">
            <w:pPr>
              <w:jc w:val="center"/>
            </w:pPr>
          </w:p>
        </w:tc>
        <w:tc>
          <w:tcPr>
            <w:tcW w:w="1116" w:type="dxa"/>
            <w:vMerge/>
          </w:tcPr>
          <w:p w14:paraId="2F2EDA2C" w14:textId="77777777" w:rsidR="00D86F2E" w:rsidRDefault="00D86F2E" w:rsidP="00CD328C">
            <w:pPr>
              <w:jc w:val="center"/>
            </w:pPr>
          </w:p>
        </w:tc>
        <w:tc>
          <w:tcPr>
            <w:tcW w:w="1538" w:type="dxa"/>
          </w:tcPr>
          <w:p w14:paraId="287944FD" w14:textId="77777777" w:rsidR="0076646A" w:rsidRDefault="0076646A" w:rsidP="00CD328C">
            <w:pPr>
              <w:jc w:val="center"/>
              <w:rPr>
                <w:sz w:val="14"/>
                <w:szCs w:val="14"/>
              </w:rPr>
            </w:pPr>
          </w:p>
          <w:p w14:paraId="05F2BEBF" w14:textId="04CF86F6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Ulica, nr domu/mieszkania</w:t>
            </w:r>
          </w:p>
        </w:tc>
        <w:tc>
          <w:tcPr>
            <w:tcW w:w="763" w:type="dxa"/>
          </w:tcPr>
          <w:p w14:paraId="0C72DF41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C8C56FD" w14:textId="6140C282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Kod pocztowy</w:t>
            </w:r>
          </w:p>
        </w:tc>
        <w:tc>
          <w:tcPr>
            <w:tcW w:w="1408" w:type="dxa"/>
          </w:tcPr>
          <w:p w14:paraId="3CF1069B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0E224781" w14:textId="77777777" w:rsidR="0076646A" w:rsidRDefault="0076646A" w:rsidP="00CD328C">
            <w:pPr>
              <w:jc w:val="center"/>
              <w:rPr>
                <w:sz w:val="14"/>
                <w:szCs w:val="14"/>
              </w:rPr>
            </w:pPr>
          </w:p>
          <w:p w14:paraId="3374A912" w14:textId="4F586B89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Miejscowość</w:t>
            </w:r>
          </w:p>
        </w:tc>
      </w:tr>
      <w:tr w:rsidR="00CD328C" w14:paraId="1AE6A4CF" w14:textId="77777777" w:rsidTr="0076646A">
        <w:tc>
          <w:tcPr>
            <w:tcW w:w="985" w:type="dxa"/>
          </w:tcPr>
          <w:p w14:paraId="5C89B11D" w14:textId="77777777" w:rsidR="00D86F2E" w:rsidRDefault="00D86F2E"/>
          <w:p w14:paraId="51F3EBC5" w14:textId="4A8E9F7F" w:rsidR="00CD328C" w:rsidRDefault="00CD328C"/>
        </w:tc>
        <w:tc>
          <w:tcPr>
            <w:tcW w:w="1321" w:type="dxa"/>
          </w:tcPr>
          <w:p w14:paraId="15A8CBD2" w14:textId="77777777" w:rsidR="00D86F2E" w:rsidRDefault="00D86F2E"/>
        </w:tc>
        <w:tc>
          <w:tcPr>
            <w:tcW w:w="994" w:type="dxa"/>
          </w:tcPr>
          <w:p w14:paraId="07A001C6" w14:textId="77777777" w:rsidR="00D86F2E" w:rsidRDefault="00D86F2E"/>
        </w:tc>
        <w:tc>
          <w:tcPr>
            <w:tcW w:w="937" w:type="dxa"/>
          </w:tcPr>
          <w:p w14:paraId="5DC8A973" w14:textId="77777777" w:rsidR="00CD328C" w:rsidRDefault="00CD328C" w:rsidP="00CD328C">
            <w:pPr>
              <w:jc w:val="right"/>
            </w:pPr>
          </w:p>
          <w:p w14:paraId="2070AB2D" w14:textId="295C878B" w:rsidR="00D86F2E" w:rsidRDefault="00CD328C" w:rsidP="00CD328C">
            <w:pPr>
              <w:jc w:val="right"/>
            </w:pPr>
            <w:r>
              <w:t>2000</w:t>
            </w:r>
          </w:p>
        </w:tc>
        <w:tc>
          <w:tcPr>
            <w:tcW w:w="1116" w:type="dxa"/>
          </w:tcPr>
          <w:p w14:paraId="4C1CDE94" w14:textId="77777777" w:rsidR="00CD328C" w:rsidRDefault="00CD328C" w:rsidP="00CD328C">
            <w:pPr>
              <w:jc w:val="right"/>
            </w:pPr>
          </w:p>
          <w:p w14:paraId="1D639133" w14:textId="76198554" w:rsidR="00D86F2E" w:rsidRDefault="00CD328C" w:rsidP="00CD328C">
            <w:pPr>
              <w:jc w:val="right"/>
            </w:pPr>
            <w:r>
              <w:t>1</w:t>
            </w:r>
          </w:p>
        </w:tc>
        <w:tc>
          <w:tcPr>
            <w:tcW w:w="1538" w:type="dxa"/>
          </w:tcPr>
          <w:p w14:paraId="0FC61FAE" w14:textId="77777777" w:rsidR="00D86F2E" w:rsidRDefault="00D86F2E"/>
        </w:tc>
        <w:tc>
          <w:tcPr>
            <w:tcW w:w="763" w:type="dxa"/>
          </w:tcPr>
          <w:p w14:paraId="3EBA1AFF" w14:textId="77777777" w:rsidR="00D86F2E" w:rsidRDefault="00D86F2E"/>
        </w:tc>
        <w:tc>
          <w:tcPr>
            <w:tcW w:w="1408" w:type="dxa"/>
          </w:tcPr>
          <w:p w14:paraId="04AA78BD" w14:textId="77777777" w:rsidR="00D86F2E" w:rsidRDefault="00D86F2E"/>
        </w:tc>
      </w:tr>
    </w:tbl>
    <w:p w14:paraId="71DC9D34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25545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t>1</w:t>
      </w:r>
      <w:r w:rsidRPr="0025545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Nr ewidencyjny UCZESTNIKA w systemach ORGANIZATORA lub inicjały uczestnika, jeżeli numer ewidencyjny nie jest stosowany</w:t>
      </w:r>
    </w:p>
    <w:p w14:paraId="3787C81B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25545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t>2</w:t>
      </w:r>
      <w:r w:rsidRPr="0025545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W modelu kart dla uczestników przyjęty został limit do 2000 zł.</w:t>
      </w:r>
    </w:p>
    <w:p w14:paraId="6F148328" w14:textId="77777777" w:rsidR="0076646A" w:rsidRPr="00255452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F87D16" w14:textId="77777777" w:rsidR="0076646A" w:rsidRPr="0076646A" w:rsidRDefault="0076646A" w:rsidP="0076646A">
      <w:pPr>
        <w:rPr>
          <w:rFonts w:cstheme="minorHAnsi"/>
        </w:rPr>
      </w:pP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1. Administratorem danych osobowych zgłoszonych osób jest LOTOS Paliwa Sp. z o.o.  siedziba: ul. Elbląska 135, 80-718 Gdańsk. Z LOTOS Paliwa można się skontaktować poprzez adres e-mail: odo@lotospaliwa.pl, telefonicznie: 801 345 678, (58) 326 43 00 lub pisemnie na adres siedziby wskazany powyżej. W LOTOS Paliwa został wyznaczony inspektor ochrony danych, z którym można się skontaktować poprzez e-mail iod@lotospaliwa.pl w sprawach związanych z przetwarzaniem danych osobowych.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2. Dane będą przetwarzane w celach związanych z uczestnictwem w SYSTEMIE LOTOS BIZNES dla UCZESTNIKA dotyczącym sprzedaży gotówkowej paliw na stacjach LOTOS  po preferencyjnych cenach. Podstawą prawną przetwarzania danych jest w tym wypadku prawnie uzasadniony interes LOTOS Paliwa, który polega na realizacji umowy pracowniczej sprzedaży gotówkowej w SYSTEMIE LOTOS BIZNES zawartej z ORGANIZATOREM.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3. Adres korespondencyjny uczestnika zostanie wykorzystany jednorazowo w celu wysyłki karty oraz zarchiwizowany na potrzeby rozpatrywania ewentualnych reklamacji.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4. Dane przechowywane będą do czasu zakończenia uczestnictwa osoby w programie, a w związku ze sprzedażą paliwa po preferencyjnych cenach przez okres wynikający z przepisów podatkowych oraz przepisów o rachunkowości.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5. Dane mogą być powierzone do przetwarzania na zlecenie LOTOS Paliwa w tym m.in. podmiotom: zarządzającym stacjami LOTOS, obsługującym systemy informatyczne; przy czym takie podmioty przetwarzają dane na podstawie umowy z LOTOS Paliwa i wyłącznie zgodnie z jej poleceniami.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6. Każdej osobie przysługuje prawo dostępu do jej danych, żądania ich sprostowania, usunięcia lub ograniczenia ich przetwarzania, jak również prawo sprzeciwu na przetwarzanie danych.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7. Każda osoba ma również prawo wniesienia skargi do Prezesa Urzędu Ochrony Danych Osobowych.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8. W celu skorzystania z powyższych praw należy skontaktować się z LOTOS Paliwa lub z inspektorem ochrony danych (dane kontaktowe wskazane powyżej).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9. Podanie danych jest dobrowolne ale niezbędne do uczestnictwa w SYSTEMIE</w:t>
      </w:r>
      <w:r w:rsidRPr="0069728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t>LOTOS BIZNES dotyczącym sprzedaży gotówkowej paliw na stacjach LOTOS.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14:paraId="12FD2C32" w14:textId="3177E37E" w:rsidR="00FC72F2" w:rsidRPr="0076646A" w:rsidRDefault="0076646A" w:rsidP="0076646A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6646A">
        <w:rPr>
          <w:rFonts w:eastAsia="Times New Roman" w:cstheme="minorHAnsi"/>
          <w:color w:val="000000"/>
          <w:sz w:val="20"/>
          <w:szCs w:val="20"/>
          <w:lang w:eastAsia="pl-PL"/>
        </w:rPr>
        <w:t>Niniejszym oświadczam, że zapoznałem się z zawartą powyżej informacją na temat przetwarzania podanych przeze mnie danych osobowych przez LOTOS Paliwa Sp. z o.o. w zakresie i w celach związanych z realizacją UMOWY PRACOWNICZEJ SPRZEDAŻY GOTÓWKOWEJ W SYSTEMIE LOTOS BIZNES oraz przysługujących mi praw na podstawie przepisów o ochronie danych osobowych.</w:t>
      </w:r>
    </w:p>
    <w:p w14:paraId="5F5F384E" w14:textId="62FFF8E0" w:rsidR="0076646A" w:rsidRDefault="0076646A">
      <w:pPr>
        <w:rPr>
          <w:rFonts w:eastAsia="Times New Roman" w:cstheme="minorHAnsi"/>
          <w:color w:val="000000"/>
          <w:lang w:eastAsia="pl-PL"/>
        </w:rPr>
      </w:pPr>
    </w:p>
    <w:p w14:paraId="10FBA2D6" w14:textId="4C7EBFA6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</w:t>
      </w:r>
    </w:p>
    <w:p w14:paraId="358B2071" w14:textId="2D1FB731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</w:t>
      </w:r>
    </w:p>
    <w:p w14:paraId="34C38F32" w14:textId="77777777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14:paraId="68193381" w14:textId="7BF34E80" w:rsidR="0076646A" w:rsidRPr="0076646A" w:rsidRDefault="0076646A" w:rsidP="0076646A">
      <w:pPr>
        <w:jc w:val="center"/>
        <w:rPr>
          <w:rFonts w:cstheme="minorHAnsi"/>
          <w:sz w:val="20"/>
          <w:szCs w:val="20"/>
        </w:rPr>
      </w:pPr>
      <w:r w:rsidRPr="0076646A">
        <w:rPr>
          <w:rFonts w:cstheme="minorHAnsi"/>
          <w:sz w:val="20"/>
          <w:szCs w:val="20"/>
        </w:rPr>
        <w:t>Oświadczam, że zapoznałem się z REGULAMINEM korzystania z kart oraz akceptuję jego postanowienia</w:t>
      </w:r>
    </w:p>
    <w:p w14:paraId="401772F2" w14:textId="6E7FCC48" w:rsidR="0076646A" w:rsidRDefault="0076646A" w:rsidP="0076646A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</w:t>
      </w:r>
    </w:p>
    <w:p w14:paraId="37CCC863" w14:textId="4DD2D73B" w:rsidR="0076646A" w:rsidRPr="0076646A" w:rsidRDefault="0076646A" w:rsidP="0076646A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Podpis </w:t>
      </w:r>
    </w:p>
    <w:sectPr w:rsidR="0076646A" w:rsidRPr="0076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E"/>
    <w:rsid w:val="005F2BC4"/>
    <w:rsid w:val="00621F6F"/>
    <w:rsid w:val="0076646A"/>
    <w:rsid w:val="00CD328C"/>
    <w:rsid w:val="00D86F2E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DE70"/>
  <w15:chartTrackingRefBased/>
  <w15:docId w15:val="{2BD6EED7-1B44-4862-9024-8075627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cp:lastPrinted>2021-05-07T07:35:00Z</cp:lastPrinted>
  <dcterms:created xsi:type="dcterms:W3CDTF">2021-07-07T10:06:00Z</dcterms:created>
  <dcterms:modified xsi:type="dcterms:W3CDTF">2021-07-07T10:06:00Z</dcterms:modified>
</cp:coreProperties>
</file>