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32CE" w14:textId="77777777" w:rsidR="009E6C56" w:rsidRPr="002A2C29" w:rsidRDefault="009E6C56" w:rsidP="009E6C5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</w:rPr>
      </w:pPr>
    </w:p>
    <w:p w14:paraId="090AD617" w14:textId="77777777" w:rsidR="009E6C56" w:rsidRPr="002A2C29" w:rsidRDefault="009E6C56" w:rsidP="009E6C5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</w:rPr>
      </w:pPr>
    </w:p>
    <w:p w14:paraId="7FC3EE3E" w14:textId="77777777" w:rsidR="009E6C56" w:rsidRPr="002A2C29" w:rsidRDefault="009E6C56" w:rsidP="009E6C5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</w:rPr>
      </w:pPr>
    </w:p>
    <w:p w14:paraId="1A97C214" w14:textId="77777777" w:rsidR="009E6C56" w:rsidRPr="002A2C29" w:rsidRDefault="009E6C56" w:rsidP="00474EA8">
      <w:pPr>
        <w:pStyle w:val="TreA"/>
        <w:tabs>
          <w:tab w:val="left" w:pos="5400"/>
        </w:tabs>
        <w:jc w:val="left"/>
        <w:rPr>
          <w:rFonts w:asciiTheme="minorHAnsi" w:hAnsiTheme="minorHAnsi" w:cs="Times New Roman"/>
          <w:position w:val="16"/>
          <w:sz w:val="28"/>
          <w:szCs w:val="28"/>
        </w:rPr>
      </w:pPr>
    </w:p>
    <w:p w14:paraId="4AFD2EFD" w14:textId="77777777" w:rsidR="008D288B" w:rsidRPr="002A2C29" w:rsidRDefault="008D288B" w:rsidP="00A41A6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  <w:sz w:val="28"/>
          <w:szCs w:val="28"/>
        </w:rPr>
      </w:pPr>
    </w:p>
    <w:p w14:paraId="6E0082D0" w14:textId="77777777" w:rsidR="008D288B" w:rsidRPr="002A2C29" w:rsidRDefault="008D288B" w:rsidP="00A41A6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  <w:sz w:val="28"/>
          <w:szCs w:val="28"/>
        </w:rPr>
      </w:pPr>
    </w:p>
    <w:p w14:paraId="24A75CC7" w14:textId="77777777" w:rsidR="00DD0483" w:rsidRDefault="009E6C56" w:rsidP="00A41A66">
      <w:pPr>
        <w:pStyle w:val="TreA"/>
        <w:tabs>
          <w:tab w:val="left" w:pos="5400"/>
        </w:tabs>
        <w:rPr>
          <w:rFonts w:asciiTheme="minorHAnsi" w:hAnsiTheme="minorHAnsi"/>
          <w:b/>
          <w:position w:val="16"/>
          <w:sz w:val="24"/>
          <w:szCs w:val="24"/>
        </w:rPr>
      </w:pPr>
      <w:r w:rsidRPr="00DD0483">
        <w:rPr>
          <w:rFonts w:asciiTheme="minorHAnsi" w:hAnsiTheme="minorHAnsi" w:cs="Times New Roman"/>
          <w:position w:val="16"/>
          <w:sz w:val="24"/>
          <w:szCs w:val="24"/>
        </w:rPr>
        <w:t xml:space="preserve">Ośrodek Kształcenia Podyplomowego Pielęgniarek i Położnych Sp. z o.o. w Rzeszowie </w:t>
      </w:r>
      <w:r w:rsidR="00A41A66" w:rsidRPr="00DD0483">
        <w:rPr>
          <w:rFonts w:asciiTheme="minorHAnsi" w:hAnsiTheme="minorHAnsi" w:cs="Times New Roman"/>
          <w:position w:val="16"/>
          <w:sz w:val="24"/>
          <w:szCs w:val="24"/>
        </w:rPr>
        <w:t xml:space="preserve">ogłasza nabór </w:t>
      </w:r>
      <w:r w:rsidR="00DD0483">
        <w:rPr>
          <w:rFonts w:asciiTheme="minorHAnsi" w:hAnsiTheme="minorHAnsi" w:cs="Times New Roman"/>
          <w:position w:val="16"/>
          <w:sz w:val="24"/>
          <w:szCs w:val="24"/>
        </w:rPr>
        <w:t xml:space="preserve">                    </w:t>
      </w:r>
      <w:r w:rsidR="00A41A66" w:rsidRPr="00DD0483">
        <w:rPr>
          <w:rFonts w:asciiTheme="minorHAnsi" w:hAnsiTheme="minorHAnsi" w:cs="Times New Roman"/>
          <w:position w:val="16"/>
          <w:sz w:val="24"/>
          <w:szCs w:val="24"/>
        </w:rPr>
        <w:t xml:space="preserve">na </w:t>
      </w:r>
      <w:r w:rsidR="008D288B" w:rsidRPr="00BA7826">
        <w:rPr>
          <w:rFonts w:asciiTheme="minorHAnsi" w:hAnsiTheme="minorHAnsi" w:cs="Times New Roman"/>
          <w:b/>
          <w:position w:val="16"/>
          <w:sz w:val="24"/>
          <w:szCs w:val="24"/>
          <w:u w:val="single"/>
        </w:rPr>
        <w:t xml:space="preserve">BEZPŁATNE </w:t>
      </w:r>
      <w:r w:rsidR="00087B15" w:rsidRPr="00BA7826">
        <w:rPr>
          <w:rFonts w:asciiTheme="minorHAnsi" w:hAnsiTheme="minorHAnsi" w:cs="Times New Roman"/>
          <w:position w:val="16"/>
          <w:sz w:val="24"/>
          <w:szCs w:val="24"/>
          <w:u w:val="single"/>
        </w:rPr>
        <w:t xml:space="preserve"> </w:t>
      </w:r>
      <w:r w:rsidR="00C50202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>SZKOLENI</w:t>
      </w:r>
      <w:r w:rsidR="006A7CD7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>A</w:t>
      </w:r>
      <w:r w:rsidR="00DC58E5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 xml:space="preserve"> SPECJALIZACYJN</w:t>
      </w:r>
      <w:r w:rsidR="00A41A66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 xml:space="preserve">E </w:t>
      </w:r>
      <w:r w:rsidR="00BA7826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 xml:space="preserve"> </w:t>
      </w:r>
      <w:r w:rsidR="00BA7826">
        <w:rPr>
          <w:rFonts w:asciiTheme="minorHAnsi" w:hAnsiTheme="minorHAnsi"/>
          <w:b/>
          <w:position w:val="16"/>
          <w:sz w:val="24"/>
          <w:szCs w:val="24"/>
        </w:rPr>
        <w:t xml:space="preserve">W WOJEWÓDZTWIE </w:t>
      </w:r>
      <w:r w:rsidR="00BA7826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>WARMIŃSKO - MAZURSKIM</w:t>
      </w:r>
    </w:p>
    <w:p w14:paraId="439EF178" w14:textId="77777777" w:rsidR="00A41A66" w:rsidRPr="009B5C35" w:rsidRDefault="00A41A66" w:rsidP="00A41A66">
      <w:pPr>
        <w:pStyle w:val="TreA"/>
        <w:tabs>
          <w:tab w:val="left" w:pos="5400"/>
        </w:tabs>
        <w:rPr>
          <w:rFonts w:asciiTheme="minorHAnsi" w:hAnsiTheme="minorHAnsi"/>
          <w:position w:val="16"/>
          <w:sz w:val="24"/>
          <w:szCs w:val="24"/>
          <w:lang w:val="de-DE"/>
        </w:rPr>
      </w:pPr>
      <w:proofErr w:type="spellStart"/>
      <w:r w:rsidRPr="009B5C35">
        <w:rPr>
          <w:rFonts w:asciiTheme="minorHAnsi" w:hAnsiTheme="minorHAnsi"/>
          <w:position w:val="16"/>
          <w:sz w:val="24"/>
          <w:szCs w:val="24"/>
          <w:lang w:val="de-DE"/>
        </w:rPr>
        <w:t>finansowane</w:t>
      </w:r>
      <w:proofErr w:type="spellEnd"/>
      <w:r w:rsidRPr="009B5C35">
        <w:rPr>
          <w:rFonts w:asciiTheme="minorHAnsi" w:hAnsiTheme="minorHAnsi"/>
          <w:position w:val="16"/>
          <w:sz w:val="24"/>
          <w:szCs w:val="24"/>
          <w:lang w:val="de-DE"/>
        </w:rPr>
        <w:t xml:space="preserve"> </w:t>
      </w:r>
      <w:proofErr w:type="spellStart"/>
      <w:r w:rsidRPr="009B5C35">
        <w:rPr>
          <w:rFonts w:asciiTheme="minorHAnsi" w:hAnsiTheme="minorHAnsi"/>
          <w:position w:val="16"/>
          <w:sz w:val="24"/>
          <w:szCs w:val="24"/>
          <w:lang w:val="de-DE"/>
        </w:rPr>
        <w:t>ze</w:t>
      </w:r>
      <w:proofErr w:type="spellEnd"/>
      <w:r w:rsidRPr="009B5C35">
        <w:rPr>
          <w:rFonts w:asciiTheme="minorHAnsi" w:hAnsiTheme="minorHAnsi"/>
          <w:position w:val="16"/>
          <w:sz w:val="24"/>
          <w:szCs w:val="24"/>
          <w:lang w:val="de-DE"/>
        </w:rPr>
        <w:t xml:space="preserve"> </w:t>
      </w:r>
      <w:proofErr w:type="spellStart"/>
      <w:r w:rsidRPr="009B5C35">
        <w:rPr>
          <w:rFonts w:asciiTheme="minorHAnsi" w:hAnsiTheme="minorHAnsi"/>
          <w:position w:val="16"/>
          <w:sz w:val="24"/>
          <w:szCs w:val="24"/>
          <w:lang w:val="de-DE"/>
        </w:rPr>
        <w:t>środków</w:t>
      </w:r>
      <w:proofErr w:type="spellEnd"/>
      <w:r w:rsidRPr="009B5C35">
        <w:rPr>
          <w:rFonts w:asciiTheme="minorHAnsi" w:hAnsiTheme="minorHAnsi"/>
          <w:position w:val="16"/>
          <w:sz w:val="24"/>
          <w:szCs w:val="24"/>
          <w:lang w:val="de-DE"/>
        </w:rPr>
        <w:t xml:space="preserve"> </w:t>
      </w:r>
      <w:proofErr w:type="spellStart"/>
      <w:r w:rsidRPr="009B5C35">
        <w:rPr>
          <w:rFonts w:asciiTheme="minorHAnsi" w:hAnsiTheme="minorHAnsi"/>
          <w:position w:val="16"/>
          <w:sz w:val="24"/>
          <w:szCs w:val="24"/>
          <w:lang w:val="de-DE"/>
        </w:rPr>
        <w:t>Ministerstwa</w:t>
      </w:r>
      <w:proofErr w:type="spellEnd"/>
      <w:r w:rsidRPr="009B5C35">
        <w:rPr>
          <w:rFonts w:asciiTheme="minorHAnsi" w:hAnsiTheme="minorHAnsi"/>
          <w:position w:val="16"/>
          <w:sz w:val="24"/>
          <w:szCs w:val="24"/>
          <w:lang w:val="de-DE"/>
        </w:rPr>
        <w:t xml:space="preserve"> </w:t>
      </w:r>
      <w:proofErr w:type="spellStart"/>
      <w:r w:rsidR="006A7CD7" w:rsidRPr="009B5C35">
        <w:rPr>
          <w:rFonts w:asciiTheme="minorHAnsi" w:hAnsiTheme="minorHAnsi"/>
          <w:position w:val="16"/>
          <w:sz w:val="24"/>
          <w:szCs w:val="24"/>
          <w:lang w:val="de-DE"/>
        </w:rPr>
        <w:t>Zdrowia</w:t>
      </w:r>
      <w:proofErr w:type="spellEnd"/>
      <w:r w:rsidR="006A7CD7" w:rsidRPr="009B5C35">
        <w:rPr>
          <w:rFonts w:asciiTheme="minorHAnsi" w:hAnsiTheme="minorHAnsi"/>
          <w:position w:val="16"/>
          <w:sz w:val="24"/>
          <w:szCs w:val="24"/>
          <w:lang w:val="de-DE"/>
        </w:rPr>
        <w:t xml:space="preserve"> w </w:t>
      </w:r>
      <w:proofErr w:type="spellStart"/>
      <w:r w:rsidR="006A7CD7" w:rsidRPr="009B5C35">
        <w:rPr>
          <w:rFonts w:asciiTheme="minorHAnsi" w:hAnsiTheme="minorHAnsi"/>
          <w:position w:val="16"/>
          <w:sz w:val="24"/>
          <w:szCs w:val="24"/>
          <w:lang w:val="de-DE"/>
        </w:rPr>
        <w:t>dziedzinach</w:t>
      </w:r>
      <w:proofErr w:type="spellEnd"/>
      <w:r w:rsidR="008D288B" w:rsidRPr="009B5C35">
        <w:rPr>
          <w:rFonts w:asciiTheme="minorHAnsi" w:hAnsiTheme="minorHAnsi"/>
          <w:position w:val="16"/>
          <w:sz w:val="24"/>
          <w:szCs w:val="24"/>
          <w:lang w:val="de-DE"/>
        </w:rPr>
        <w:t>:</w:t>
      </w:r>
    </w:p>
    <w:p w14:paraId="43A264C1" w14:textId="77777777" w:rsidR="00C55EDB" w:rsidRDefault="00C55EDB" w:rsidP="00A41A66">
      <w:pPr>
        <w:pStyle w:val="TreA"/>
        <w:tabs>
          <w:tab w:val="left" w:pos="5400"/>
        </w:tabs>
        <w:rPr>
          <w:rFonts w:asciiTheme="minorHAnsi" w:hAnsiTheme="minorHAnsi"/>
          <w:position w:val="16"/>
          <w:sz w:val="24"/>
          <w:szCs w:val="24"/>
          <w:lang w:val="de-DE"/>
        </w:rPr>
      </w:pPr>
    </w:p>
    <w:tbl>
      <w:tblPr>
        <w:tblStyle w:val="Tabela-Siatka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C55EDB" w:rsidRPr="001425C2" w14:paraId="15CEB3DE" w14:textId="77777777" w:rsidTr="004E51AC">
        <w:tc>
          <w:tcPr>
            <w:tcW w:w="10206" w:type="dxa"/>
          </w:tcPr>
          <w:p w14:paraId="480029FD" w14:textId="77777777" w:rsidR="00721B77" w:rsidRDefault="00721B77" w:rsidP="00954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</w:pPr>
          </w:p>
          <w:p w14:paraId="49579BA3" w14:textId="5085236A" w:rsidR="00C55EDB" w:rsidRDefault="00C55EDB" w:rsidP="00954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</w:pP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PIELĘGNIARSTWO </w:t>
            </w:r>
            <w:r w:rsidR="001425C2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CHIRURGICZNE </w:t>
            </w: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DLA PIELĘGNIAREK</w:t>
            </w:r>
          </w:p>
          <w:p w14:paraId="397D7276" w14:textId="7E9D41F5" w:rsidR="00734DAA" w:rsidRPr="00C55EDB" w:rsidRDefault="00734DAA" w:rsidP="00734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/>
                <w:position w:val="16"/>
                <w:lang w:val="de-DE"/>
              </w:rPr>
            </w:pP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PIELĘGNIARSTWO </w:t>
            </w:r>
            <w:r w:rsidR="001425C2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EPIDEMIOLOGICZNE </w:t>
            </w: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DLA </w:t>
            </w:r>
            <w:r w:rsidR="001425C2"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PIELĘGNIAREK</w:t>
            </w:r>
            <w:r w:rsidR="001425C2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 I </w:t>
            </w: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P</w:t>
            </w:r>
            <w:r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OŁOŻNYCH</w:t>
            </w:r>
          </w:p>
          <w:p w14:paraId="685B68C1" w14:textId="77777777" w:rsidR="00721B77" w:rsidRPr="00C55EDB" w:rsidRDefault="00721B77" w:rsidP="00954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/>
                <w:b/>
                <w:lang w:val="pl-PL"/>
              </w:rPr>
            </w:pPr>
          </w:p>
        </w:tc>
      </w:tr>
    </w:tbl>
    <w:p w14:paraId="35D719E0" w14:textId="77777777" w:rsidR="00C55EDB" w:rsidRPr="00DD0483" w:rsidRDefault="00C55EDB" w:rsidP="00A41A66">
      <w:pPr>
        <w:pStyle w:val="TreA"/>
        <w:tabs>
          <w:tab w:val="left" w:pos="5400"/>
        </w:tabs>
        <w:rPr>
          <w:rFonts w:asciiTheme="minorHAnsi" w:hAnsiTheme="minorHAnsi"/>
          <w:position w:val="16"/>
          <w:sz w:val="24"/>
          <w:szCs w:val="24"/>
          <w:lang w:val="de-DE"/>
        </w:rPr>
      </w:pPr>
    </w:p>
    <w:p w14:paraId="18087221" w14:textId="77777777" w:rsidR="008D288B" w:rsidRPr="00BF3CDE" w:rsidRDefault="008D288B" w:rsidP="008D288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</w:rPr>
      </w:pPr>
      <w:r w:rsidRPr="00BF3CDE">
        <w:rPr>
          <w:rStyle w:val="Pogrubienie"/>
          <w:rFonts w:asciiTheme="minorHAnsi" w:hAnsiTheme="minorHAnsi"/>
        </w:rPr>
        <w:t>Warunkiem udziału w szkoleniu jest spełnianie wymogów formalnych:</w:t>
      </w:r>
    </w:p>
    <w:p w14:paraId="170F27F8" w14:textId="77777777" w:rsidR="008D288B" w:rsidRPr="00BF3CDE" w:rsidRDefault="008D288B" w:rsidP="008D288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/>
          <w:bCs/>
        </w:rPr>
      </w:pPr>
      <w:r w:rsidRPr="00BF3CDE">
        <w:rPr>
          <w:rFonts w:asciiTheme="minorHAnsi" w:hAnsiTheme="minorHAnsi"/>
        </w:rPr>
        <w:t xml:space="preserve">posiadanie aktualnego prawa wykonywania zawodu </w:t>
      </w:r>
      <w:r w:rsidR="00D215D6">
        <w:rPr>
          <w:rFonts w:asciiTheme="minorHAnsi" w:hAnsiTheme="minorHAnsi"/>
        </w:rPr>
        <w:t>pielęgniarki</w:t>
      </w:r>
      <w:r w:rsidR="00260747">
        <w:rPr>
          <w:rFonts w:asciiTheme="minorHAnsi" w:hAnsiTheme="minorHAnsi"/>
        </w:rPr>
        <w:t xml:space="preserve"> / położnej</w:t>
      </w:r>
      <w:r w:rsidR="006A7CD7" w:rsidRPr="00BF3CDE">
        <w:rPr>
          <w:rFonts w:asciiTheme="minorHAnsi" w:hAnsiTheme="minorHAnsi"/>
        </w:rPr>
        <w:t xml:space="preserve">; </w:t>
      </w:r>
    </w:p>
    <w:p w14:paraId="3B7D0F9D" w14:textId="298AF86F" w:rsidR="008D288B" w:rsidRPr="00BF3CDE" w:rsidRDefault="008D288B" w:rsidP="008D288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/>
          <w:bCs/>
        </w:rPr>
      </w:pPr>
      <w:r w:rsidRPr="00BF3CDE">
        <w:rPr>
          <w:rFonts w:asciiTheme="minorHAnsi" w:hAnsiTheme="minorHAnsi"/>
          <w:bCs/>
        </w:rPr>
        <w:t xml:space="preserve">przepracowanie w zawodzie </w:t>
      </w:r>
      <w:r w:rsidR="00D215D6">
        <w:rPr>
          <w:rFonts w:asciiTheme="minorHAnsi" w:hAnsiTheme="minorHAnsi"/>
        </w:rPr>
        <w:t>pielęgniarki</w:t>
      </w:r>
      <w:r w:rsidR="00785332">
        <w:rPr>
          <w:rFonts w:asciiTheme="minorHAnsi" w:hAnsiTheme="minorHAnsi"/>
        </w:rPr>
        <w:t xml:space="preserve"> / poło</w:t>
      </w:r>
      <w:r w:rsidR="00670CC8">
        <w:rPr>
          <w:rFonts w:asciiTheme="minorHAnsi" w:hAnsiTheme="minorHAnsi"/>
        </w:rPr>
        <w:t>ż</w:t>
      </w:r>
      <w:r w:rsidR="00785332">
        <w:rPr>
          <w:rFonts w:asciiTheme="minorHAnsi" w:hAnsiTheme="minorHAnsi"/>
        </w:rPr>
        <w:t>nej</w:t>
      </w:r>
      <w:r w:rsidR="006A7CD7" w:rsidRPr="00BF3CDE">
        <w:rPr>
          <w:rFonts w:asciiTheme="minorHAnsi" w:hAnsiTheme="minorHAnsi"/>
          <w:bCs/>
        </w:rPr>
        <w:t xml:space="preserve"> </w:t>
      </w:r>
      <w:r w:rsidR="006A7CD7">
        <w:rPr>
          <w:rFonts w:asciiTheme="minorHAnsi" w:hAnsiTheme="minorHAnsi"/>
          <w:bCs/>
        </w:rPr>
        <w:t>minimum</w:t>
      </w:r>
      <w:r w:rsidRPr="00BF3CDE">
        <w:rPr>
          <w:rFonts w:asciiTheme="minorHAnsi" w:hAnsiTheme="minorHAnsi"/>
          <w:bCs/>
        </w:rPr>
        <w:t xml:space="preserve"> 2 lat w ciągu ostatnich 5 lat;</w:t>
      </w:r>
    </w:p>
    <w:p w14:paraId="47CCCE8E" w14:textId="77777777" w:rsidR="002A2C29" w:rsidRPr="00BF3CDE" w:rsidRDefault="00656138" w:rsidP="002A2C2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/>
          <w:bCs/>
        </w:rPr>
      </w:pPr>
      <w:r w:rsidRPr="00BF3CDE">
        <w:rPr>
          <w:rFonts w:asciiTheme="minorHAnsi" w:hAnsiTheme="minorHAnsi"/>
        </w:rPr>
        <w:t>złożenie wniosku w Systemie Monitorowania Kształce</w:t>
      </w:r>
      <w:r w:rsidR="008C2FCB">
        <w:rPr>
          <w:rFonts w:asciiTheme="minorHAnsi" w:hAnsiTheme="minorHAnsi"/>
        </w:rPr>
        <w:t>nia.</w:t>
      </w:r>
    </w:p>
    <w:p w14:paraId="171CF33B" w14:textId="77777777" w:rsidR="00656138" w:rsidRPr="00BF3CDE" w:rsidRDefault="00656138" w:rsidP="00656138">
      <w:pPr>
        <w:pStyle w:val="NormalnyWeb"/>
        <w:spacing w:before="0" w:beforeAutospacing="0" w:after="120" w:afterAutospacing="0" w:line="360" w:lineRule="auto"/>
        <w:rPr>
          <w:rFonts w:asciiTheme="minorHAnsi" w:hAnsiTheme="minorHAnsi"/>
        </w:rPr>
      </w:pPr>
      <w:r w:rsidRPr="00BF3CDE">
        <w:rPr>
          <w:rFonts w:asciiTheme="minorHAnsi" w:hAnsiTheme="minorHAnsi"/>
        </w:rPr>
        <w:t>(</w:t>
      </w:r>
      <w:r w:rsidRPr="00BF3CDE">
        <w:rPr>
          <w:rFonts w:asciiTheme="minorHAnsi" w:hAnsiTheme="minorHAnsi"/>
          <w:b/>
        </w:rPr>
        <w:t xml:space="preserve">UWAGA! </w:t>
      </w:r>
      <w:r w:rsidRPr="00BF3CDE">
        <w:rPr>
          <w:rFonts w:asciiTheme="minorHAnsi" w:hAnsiTheme="minorHAnsi"/>
        </w:rPr>
        <w:t>Do wniosku w SMK należy załączyć skan/zdjęcie  dokumentu potwierdzającego staż pracy).</w:t>
      </w:r>
    </w:p>
    <w:p w14:paraId="4CABE983" w14:textId="77777777" w:rsidR="006A7CD7" w:rsidRDefault="00BD6A01" w:rsidP="00BD6A01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Calibri" w:hAnsi="Calibri"/>
          <w:b w:val="0"/>
        </w:rPr>
      </w:pPr>
      <w:r w:rsidRPr="00F40863">
        <w:rPr>
          <w:rStyle w:val="Pogrubienie"/>
          <w:rFonts w:ascii="Calibri" w:hAnsi="Calibri"/>
          <w:b w:val="0"/>
          <w:u w:val="single"/>
        </w:rPr>
        <w:t xml:space="preserve">Liczba </w:t>
      </w:r>
      <w:r w:rsidR="008C2FCB">
        <w:rPr>
          <w:rStyle w:val="Pogrubienie"/>
          <w:rFonts w:ascii="Calibri" w:hAnsi="Calibri"/>
          <w:b w:val="0"/>
          <w:u w:val="single"/>
        </w:rPr>
        <w:t xml:space="preserve">miejsc </w:t>
      </w:r>
      <w:r w:rsidRPr="00F40863">
        <w:rPr>
          <w:rStyle w:val="Pogrubienie"/>
          <w:rFonts w:ascii="Calibri" w:hAnsi="Calibri"/>
          <w:b w:val="0"/>
          <w:u w:val="single"/>
        </w:rPr>
        <w:t xml:space="preserve">finansowanych </w:t>
      </w:r>
      <w:r w:rsidR="00EB4767">
        <w:rPr>
          <w:rStyle w:val="Pogrubienie"/>
          <w:rFonts w:ascii="Calibri" w:hAnsi="Calibri"/>
          <w:b w:val="0"/>
          <w:u w:val="single"/>
        </w:rPr>
        <w:t xml:space="preserve">z budżetu </w:t>
      </w:r>
      <w:r>
        <w:rPr>
          <w:rStyle w:val="Pogrubienie"/>
          <w:rFonts w:ascii="Calibri" w:hAnsi="Calibri"/>
          <w:b w:val="0"/>
          <w:u w:val="single"/>
        </w:rPr>
        <w:t xml:space="preserve">MZ </w:t>
      </w:r>
      <w:r w:rsidRPr="00F40863">
        <w:rPr>
          <w:rStyle w:val="Pogrubienie"/>
          <w:rFonts w:ascii="Calibri" w:hAnsi="Calibri"/>
          <w:b w:val="0"/>
          <w:u w:val="single"/>
        </w:rPr>
        <w:t xml:space="preserve">w ramach </w:t>
      </w:r>
      <w:r w:rsidR="008C2FCB">
        <w:rPr>
          <w:rStyle w:val="Pogrubienie"/>
          <w:rFonts w:ascii="Calibri" w:hAnsi="Calibri"/>
          <w:b w:val="0"/>
          <w:u w:val="single"/>
        </w:rPr>
        <w:t xml:space="preserve">wskazanych dziedzin </w:t>
      </w:r>
      <w:r w:rsidRPr="00F40863">
        <w:rPr>
          <w:rStyle w:val="Pogrubienie"/>
          <w:rFonts w:ascii="Calibri" w:hAnsi="Calibri"/>
          <w:b w:val="0"/>
          <w:u w:val="single"/>
        </w:rPr>
        <w:t xml:space="preserve">specjalizacji </w:t>
      </w:r>
      <w:r w:rsidR="008C2FCB">
        <w:rPr>
          <w:rStyle w:val="Pogrubienie"/>
          <w:rFonts w:ascii="Calibri" w:hAnsi="Calibri"/>
          <w:b w:val="0"/>
          <w:u w:val="single"/>
        </w:rPr>
        <w:t>wynosi 25 dla każdej dziedziny</w:t>
      </w:r>
      <w:r w:rsidR="008C2FCB">
        <w:rPr>
          <w:rStyle w:val="Pogrubienie"/>
          <w:rFonts w:ascii="Calibri" w:hAnsi="Calibri"/>
          <w:b w:val="0"/>
        </w:rPr>
        <w:t xml:space="preserve">. </w:t>
      </w:r>
    </w:p>
    <w:p w14:paraId="7B231FB2" w14:textId="77777777" w:rsidR="00734DAA" w:rsidRPr="00734DAA" w:rsidRDefault="00734DAA" w:rsidP="00734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vanish/>
          <w:bdr w:val="none" w:sz="0" w:space="0" w:color="auto"/>
          <w:lang w:val="pl-PL" w:eastAsia="pl-PL"/>
        </w:rPr>
      </w:pPr>
    </w:p>
    <w:p w14:paraId="3D30AD60" w14:textId="0C9CC4A6" w:rsidR="009B5C35" w:rsidRDefault="00260747" w:rsidP="00E05392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>Postępowania kwalifikacyjne odbędą</w:t>
      </w:r>
      <w:r w:rsidR="00A3446C">
        <w:rPr>
          <w:rStyle w:val="Pogrubienie"/>
          <w:rFonts w:ascii="Calibri" w:hAnsi="Calibri"/>
          <w:b w:val="0"/>
        </w:rPr>
        <w:t xml:space="preserve"> się </w:t>
      </w:r>
      <w:r w:rsidR="001425C2">
        <w:rPr>
          <w:rStyle w:val="Pogrubienie"/>
          <w:rFonts w:ascii="Calibri" w:hAnsi="Calibri"/>
          <w:b w:val="0"/>
        </w:rPr>
        <w:t>30</w:t>
      </w:r>
      <w:r w:rsidR="00F818A6">
        <w:rPr>
          <w:rStyle w:val="Pogrubienie"/>
          <w:rFonts w:ascii="Calibri" w:hAnsi="Calibri"/>
          <w:b w:val="0"/>
        </w:rPr>
        <w:t xml:space="preserve"> </w:t>
      </w:r>
      <w:r w:rsidR="001425C2">
        <w:rPr>
          <w:rStyle w:val="Pogrubienie"/>
          <w:rFonts w:ascii="Calibri" w:hAnsi="Calibri"/>
          <w:b w:val="0"/>
        </w:rPr>
        <w:t>GRUDNIA</w:t>
      </w:r>
      <w:r w:rsidR="00F818A6">
        <w:rPr>
          <w:rStyle w:val="Pogrubienie"/>
          <w:rFonts w:ascii="Calibri" w:hAnsi="Calibri"/>
          <w:b w:val="0"/>
        </w:rPr>
        <w:t xml:space="preserve"> 2022r. </w:t>
      </w:r>
      <w:r>
        <w:rPr>
          <w:rStyle w:val="Pogrubienie"/>
          <w:rFonts w:ascii="Calibri" w:hAnsi="Calibri"/>
          <w:b w:val="0"/>
        </w:rPr>
        <w:t>w Elblągu</w:t>
      </w:r>
      <w:r w:rsidR="00E05392">
        <w:rPr>
          <w:rStyle w:val="Pogrubienie"/>
          <w:rFonts w:ascii="Calibri" w:hAnsi="Calibri"/>
          <w:b w:val="0"/>
        </w:rPr>
        <w:t>.</w:t>
      </w:r>
      <w:r w:rsidR="00A3446C">
        <w:rPr>
          <w:rStyle w:val="Pogrubienie"/>
          <w:rFonts w:ascii="Calibri" w:hAnsi="Calibri"/>
          <w:b w:val="0"/>
        </w:rPr>
        <w:t xml:space="preserve"> </w:t>
      </w:r>
      <w:r>
        <w:rPr>
          <w:rStyle w:val="Pogrubienie"/>
          <w:rFonts w:ascii="Calibri" w:hAnsi="Calibri"/>
          <w:b w:val="0"/>
        </w:rPr>
        <w:t>S</w:t>
      </w:r>
      <w:r w:rsidR="00EB4767">
        <w:rPr>
          <w:rStyle w:val="Pogrubienie"/>
          <w:rFonts w:ascii="Calibri" w:hAnsi="Calibri"/>
          <w:b w:val="0"/>
        </w:rPr>
        <w:t xml:space="preserve">zczegółowe informacje </w:t>
      </w:r>
      <w:r w:rsidR="00E05392">
        <w:rPr>
          <w:rStyle w:val="Pogrubienie"/>
          <w:rFonts w:ascii="Calibri" w:hAnsi="Calibri"/>
          <w:b w:val="0"/>
        </w:rPr>
        <w:t>zostaną przesłane e-mailow</w:t>
      </w:r>
      <w:r w:rsidR="009B5C35">
        <w:rPr>
          <w:rStyle w:val="Pogrubienie"/>
          <w:rFonts w:ascii="Calibri" w:hAnsi="Calibri"/>
          <w:b w:val="0"/>
        </w:rPr>
        <w:t xml:space="preserve">o </w:t>
      </w:r>
      <w:r w:rsidR="00E05392">
        <w:rPr>
          <w:rStyle w:val="Pogrubienie"/>
          <w:rFonts w:ascii="Calibri" w:hAnsi="Calibri"/>
          <w:b w:val="0"/>
        </w:rPr>
        <w:t>osobom, które złożą wniosek na szkolenie w systemie SMK</w:t>
      </w:r>
      <w:r w:rsidR="00A3446C">
        <w:rPr>
          <w:rStyle w:val="Pogrubienie"/>
          <w:rFonts w:ascii="Calibri" w:hAnsi="Calibri"/>
          <w:b w:val="0"/>
        </w:rPr>
        <w:t xml:space="preserve">. </w:t>
      </w:r>
    </w:p>
    <w:p w14:paraId="0F780D07" w14:textId="7E8E8DE3" w:rsidR="00BD6A01" w:rsidRPr="00E05392" w:rsidRDefault="00BD6A01" w:rsidP="00E05392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="Calibri" w:hAnsi="Calibri"/>
          <w:b w:val="0"/>
        </w:rPr>
      </w:pPr>
      <w:r w:rsidRPr="002A2C29">
        <w:rPr>
          <w:rStyle w:val="Pogrubienie"/>
          <w:rFonts w:asciiTheme="minorHAnsi" w:hAnsiTheme="minorHAnsi"/>
          <w:b w:val="0"/>
          <w:sz w:val="22"/>
          <w:szCs w:val="22"/>
        </w:rPr>
        <w:t>Planowany termi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 xml:space="preserve">n </w:t>
      </w:r>
      <w:r w:rsidR="00612E3C">
        <w:rPr>
          <w:rStyle w:val="Pogrubienie"/>
          <w:rFonts w:asciiTheme="minorHAnsi" w:hAnsiTheme="minorHAnsi"/>
          <w:b w:val="0"/>
          <w:sz w:val="22"/>
          <w:szCs w:val="22"/>
        </w:rPr>
        <w:t>realizacji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AA7852">
        <w:rPr>
          <w:rStyle w:val="Pogrubienie"/>
          <w:rFonts w:asciiTheme="minorHAnsi" w:hAnsiTheme="minorHAnsi"/>
          <w:b w:val="0"/>
          <w:sz w:val="22"/>
          <w:szCs w:val="22"/>
        </w:rPr>
        <w:t xml:space="preserve">wskazanych 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 xml:space="preserve">specjalizacji </w:t>
      </w:r>
      <w:r w:rsidR="001425C2" w:rsidRPr="001425C2">
        <w:rPr>
          <w:rStyle w:val="Pogrubienie"/>
          <w:rFonts w:asciiTheme="minorHAnsi" w:hAnsiTheme="minorHAnsi"/>
          <w:sz w:val="22"/>
          <w:szCs w:val="22"/>
        </w:rPr>
        <w:t>27.01</w:t>
      </w:r>
      <w:r w:rsidR="00734DAA">
        <w:rPr>
          <w:rStyle w:val="Pogrubienie"/>
          <w:rFonts w:asciiTheme="minorHAnsi" w:hAnsiTheme="minorHAnsi"/>
          <w:sz w:val="22"/>
          <w:szCs w:val="22"/>
        </w:rPr>
        <w:t>.202</w:t>
      </w:r>
      <w:r w:rsidR="001425C2">
        <w:rPr>
          <w:rStyle w:val="Pogrubienie"/>
          <w:rFonts w:asciiTheme="minorHAnsi" w:hAnsiTheme="minorHAnsi"/>
          <w:sz w:val="22"/>
          <w:szCs w:val="22"/>
        </w:rPr>
        <w:t>3</w:t>
      </w:r>
      <w:r w:rsidR="00612E3C">
        <w:rPr>
          <w:rStyle w:val="Pogrubienie"/>
          <w:rFonts w:asciiTheme="minorHAnsi" w:hAnsiTheme="minorHAnsi"/>
          <w:sz w:val="22"/>
          <w:szCs w:val="22"/>
        </w:rPr>
        <w:t>r</w:t>
      </w:r>
      <w:r w:rsidR="00AA7852">
        <w:rPr>
          <w:rStyle w:val="Pogrubienie"/>
          <w:rFonts w:asciiTheme="minorHAnsi" w:hAnsiTheme="minorHAnsi"/>
          <w:sz w:val="22"/>
          <w:szCs w:val="22"/>
        </w:rPr>
        <w:t>.</w:t>
      </w:r>
      <w:r w:rsidR="00734DAA">
        <w:rPr>
          <w:rStyle w:val="Pogrubienie"/>
          <w:rFonts w:asciiTheme="minorHAnsi" w:hAnsiTheme="minorHAnsi"/>
          <w:sz w:val="22"/>
          <w:szCs w:val="22"/>
        </w:rPr>
        <w:t xml:space="preserve"> – 3</w:t>
      </w:r>
      <w:r w:rsidR="001425C2">
        <w:rPr>
          <w:rStyle w:val="Pogrubienie"/>
          <w:rFonts w:asciiTheme="minorHAnsi" w:hAnsiTheme="minorHAnsi"/>
          <w:sz w:val="22"/>
          <w:szCs w:val="22"/>
        </w:rPr>
        <w:t>1</w:t>
      </w:r>
      <w:r w:rsidR="00734DAA">
        <w:rPr>
          <w:rStyle w:val="Pogrubienie"/>
          <w:rFonts w:asciiTheme="minorHAnsi" w:hAnsiTheme="minorHAnsi"/>
          <w:sz w:val="22"/>
          <w:szCs w:val="22"/>
        </w:rPr>
        <w:t>.05.2024</w:t>
      </w:r>
      <w:r w:rsidR="00612E3C">
        <w:rPr>
          <w:rStyle w:val="Pogrubienie"/>
          <w:rFonts w:asciiTheme="minorHAnsi" w:hAnsiTheme="minorHAnsi"/>
          <w:sz w:val="22"/>
          <w:szCs w:val="22"/>
        </w:rPr>
        <w:t>r.</w:t>
      </w:r>
    </w:p>
    <w:p w14:paraId="0B986E28" w14:textId="77777777" w:rsidR="00BD5EC1" w:rsidRPr="00BD4FFF" w:rsidRDefault="0066504B" w:rsidP="006069FE">
      <w:pPr>
        <w:spacing w:line="360" w:lineRule="auto"/>
        <w:jc w:val="both"/>
        <w:rPr>
          <w:rFonts w:asciiTheme="minorHAnsi" w:hAnsiTheme="minorHAnsi"/>
          <w:b/>
          <w:lang w:val="pl-PL"/>
        </w:rPr>
      </w:pPr>
      <w:r w:rsidRPr="00BD4FFF">
        <w:rPr>
          <w:rFonts w:asciiTheme="minorHAnsi" w:hAnsiTheme="minorHAnsi"/>
          <w:b/>
          <w:lang w:val="pl-PL"/>
        </w:rPr>
        <w:t>Program szkoleń specjalizacyjnych</w:t>
      </w:r>
      <w:r w:rsidR="00BD5EC1" w:rsidRPr="00BD4FFF">
        <w:rPr>
          <w:rFonts w:asciiTheme="minorHAnsi" w:hAnsiTheme="minorHAnsi"/>
          <w:b/>
          <w:lang w:val="pl-PL"/>
        </w:rPr>
        <w:t xml:space="preserve"> obejmuj</w:t>
      </w:r>
      <w:r w:rsidRPr="00BD4FFF">
        <w:rPr>
          <w:rFonts w:asciiTheme="minorHAnsi" w:hAnsiTheme="minorHAnsi"/>
          <w:b/>
          <w:lang w:val="pl-PL"/>
        </w:rPr>
        <w:t>e</w:t>
      </w:r>
      <w:r w:rsidR="00BD5EC1" w:rsidRPr="00BD4FFF">
        <w:rPr>
          <w:rFonts w:asciiTheme="minorHAnsi" w:hAnsiTheme="minorHAnsi"/>
          <w:b/>
          <w:lang w:val="pl-PL"/>
        </w:rPr>
        <w:t>:</w:t>
      </w:r>
    </w:p>
    <w:p w14:paraId="71C6B93D" w14:textId="77777777" w:rsidR="004E51AC" w:rsidRDefault="00BD5EC1" w:rsidP="006069FE">
      <w:pPr>
        <w:pStyle w:val="Default"/>
        <w:numPr>
          <w:ilvl w:val="0"/>
          <w:numId w:val="8"/>
        </w:numPr>
        <w:spacing w:line="360" w:lineRule="auto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zajęcia </w:t>
      </w:r>
      <w:r w:rsidRPr="004E51AC">
        <w:rPr>
          <w:rFonts w:asciiTheme="minorHAnsi" w:hAnsiTheme="minorHAnsi"/>
          <w:sz w:val="22"/>
          <w:szCs w:val="22"/>
        </w:rPr>
        <w:t>teoretyczne- rea</w:t>
      </w:r>
      <w:r w:rsidR="00D215D6" w:rsidRPr="004E51AC">
        <w:rPr>
          <w:rFonts w:asciiTheme="minorHAnsi" w:hAnsiTheme="minorHAnsi"/>
          <w:sz w:val="22"/>
          <w:szCs w:val="22"/>
        </w:rPr>
        <w:t xml:space="preserve">lizowane </w:t>
      </w:r>
      <w:r w:rsidR="004E51AC" w:rsidRPr="004E51AC">
        <w:rPr>
          <w:rFonts w:asciiTheme="minorHAnsi" w:hAnsiTheme="minorHAnsi"/>
          <w:sz w:val="22"/>
          <w:szCs w:val="22"/>
        </w:rPr>
        <w:t xml:space="preserve"> </w:t>
      </w:r>
      <w:r w:rsidR="004E51AC" w:rsidRPr="004E51AC">
        <w:rPr>
          <w:rFonts w:asciiTheme="minorHAnsi" w:hAnsiTheme="minorHAnsi"/>
          <w:bCs/>
          <w:sz w:val="22"/>
          <w:szCs w:val="22"/>
        </w:rPr>
        <w:t>w systemie zdalnym</w:t>
      </w:r>
      <w:r w:rsidR="004E51AC" w:rsidRPr="004E51A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E51AC" w:rsidRPr="004E51AC">
        <w:rPr>
          <w:rFonts w:asciiTheme="minorHAnsi" w:hAnsiTheme="minorHAnsi"/>
          <w:sz w:val="22"/>
          <w:szCs w:val="22"/>
        </w:rPr>
        <w:t>za pośrednictwem p</w:t>
      </w:r>
      <w:r w:rsidR="004E51AC">
        <w:rPr>
          <w:rFonts w:asciiTheme="minorHAnsi" w:hAnsiTheme="minorHAnsi"/>
          <w:sz w:val="22"/>
          <w:szCs w:val="22"/>
        </w:rPr>
        <w:t>latformy Zoom</w:t>
      </w:r>
      <w:r w:rsidR="00A3446C">
        <w:rPr>
          <w:rFonts w:asciiTheme="minorHAnsi" w:hAnsiTheme="minorHAnsi"/>
          <w:sz w:val="22"/>
          <w:szCs w:val="22"/>
        </w:rPr>
        <w:t>,</w:t>
      </w:r>
    </w:p>
    <w:p w14:paraId="6FBD48A7" w14:textId="77777777" w:rsidR="00BD5EC1" w:rsidRPr="004E51AC" w:rsidRDefault="00BD5EC1" w:rsidP="006069FE">
      <w:pPr>
        <w:pStyle w:val="Default"/>
        <w:numPr>
          <w:ilvl w:val="0"/>
          <w:numId w:val="8"/>
        </w:numPr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4E51AC">
        <w:rPr>
          <w:rFonts w:asciiTheme="minorHAnsi" w:hAnsiTheme="minorHAnsi"/>
          <w:sz w:val="22"/>
          <w:szCs w:val="22"/>
        </w:rPr>
        <w:t xml:space="preserve">zajęcia stażowe- </w:t>
      </w:r>
      <w:r w:rsidRPr="004E51AC">
        <w:rPr>
          <w:rFonts w:asciiTheme="minorHAnsi" w:hAnsiTheme="minorHAnsi"/>
          <w:bCs/>
          <w:iCs/>
          <w:sz w:val="22"/>
          <w:szCs w:val="22"/>
        </w:rPr>
        <w:t xml:space="preserve">realizowane w </w:t>
      </w:r>
      <w:r w:rsidR="00BD4FFF">
        <w:rPr>
          <w:rFonts w:asciiTheme="minorHAnsi" w:hAnsiTheme="minorHAnsi"/>
          <w:bCs/>
          <w:iCs/>
          <w:sz w:val="22"/>
          <w:szCs w:val="22"/>
        </w:rPr>
        <w:t>stacjonarnie</w:t>
      </w:r>
      <w:r w:rsidR="00C55EDB" w:rsidRPr="004E51AC">
        <w:rPr>
          <w:rFonts w:asciiTheme="minorHAnsi" w:hAnsiTheme="minorHAnsi"/>
          <w:bCs/>
          <w:iCs/>
          <w:sz w:val="22"/>
          <w:szCs w:val="22"/>
        </w:rPr>
        <w:t>.</w:t>
      </w:r>
      <w:r w:rsidRPr="004E51AC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14:paraId="4B99134C" w14:textId="77777777" w:rsidR="00BD4FFF" w:rsidRDefault="00BD4FFF" w:rsidP="002A2C2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b w:val="0"/>
        </w:rPr>
      </w:pPr>
    </w:p>
    <w:p w14:paraId="43297D3A" w14:textId="5270E0BF" w:rsidR="00215C3B" w:rsidRDefault="00215C3B" w:rsidP="00721B77">
      <w:pPr>
        <w:pStyle w:val="NormalnyWeb"/>
        <w:spacing w:before="0" w:beforeAutospacing="0" w:after="0" w:afterAutospacing="0" w:line="360" w:lineRule="auto"/>
        <w:rPr>
          <w:rStyle w:val="Hipercze"/>
          <w:rFonts w:asciiTheme="minorHAnsi" w:hAnsiTheme="minorHAnsi"/>
        </w:rPr>
      </w:pPr>
      <w:r w:rsidRPr="00BF3CDE">
        <w:rPr>
          <w:rStyle w:val="Pogrubienie"/>
          <w:rFonts w:asciiTheme="minorHAnsi" w:hAnsiTheme="minorHAnsi"/>
          <w:b w:val="0"/>
        </w:rPr>
        <w:t>Osob</w:t>
      </w:r>
      <w:r w:rsidR="006069FE">
        <w:rPr>
          <w:rStyle w:val="Pogrubienie"/>
          <w:rFonts w:asciiTheme="minorHAnsi" w:hAnsiTheme="minorHAnsi"/>
          <w:b w:val="0"/>
        </w:rPr>
        <w:t>ą</w:t>
      </w:r>
      <w:r w:rsidRPr="00BF3CDE">
        <w:rPr>
          <w:rStyle w:val="Pogrubienie"/>
          <w:rFonts w:asciiTheme="minorHAnsi" w:hAnsiTheme="minorHAnsi"/>
          <w:b w:val="0"/>
        </w:rPr>
        <w:t xml:space="preserve"> do kontaktu w sprawie kwalifikacji, organizacji i przebiegu szkolenia</w:t>
      </w:r>
      <w:r w:rsidR="006069FE">
        <w:rPr>
          <w:rStyle w:val="Pogrubienie"/>
          <w:rFonts w:asciiTheme="minorHAnsi" w:hAnsiTheme="minorHAnsi"/>
          <w:b w:val="0"/>
        </w:rPr>
        <w:t xml:space="preserve"> jest</w:t>
      </w:r>
      <w:r w:rsidR="00260747">
        <w:rPr>
          <w:rStyle w:val="Pogrubienie"/>
          <w:rFonts w:asciiTheme="minorHAnsi" w:hAnsiTheme="minorHAnsi"/>
          <w:b w:val="0"/>
        </w:rPr>
        <w:t xml:space="preserve"> </w:t>
      </w:r>
      <w:r w:rsidRPr="00BF3CDE">
        <w:rPr>
          <w:rStyle w:val="Pogrubienie"/>
          <w:rFonts w:asciiTheme="minorHAnsi" w:hAnsiTheme="minorHAnsi"/>
          <w:b w:val="0"/>
        </w:rPr>
        <w:t xml:space="preserve"> </w:t>
      </w:r>
      <w:r w:rsidR="0091726D" w:rsidRPr="00785332">
        <w:rPr>
          <w:rStyle w:val="Pogrubienie"/>
          <w:rFonts w:asciiTheme="minorHAnsi" w:hAnsiTheme="minorHAnsi"/>
        </w:rPr>
        <w:t>Marta Pieczonka</w:t>
      </w:r>
      <w:r w:rsidR="0091726D">
        <w:rPr>
          <w:rStyle w:val="Pogrubienie"/>
          <w:rFonts w:asciiTheme="minorHAnsi" w:hAnsiTheme="minorHAnsi"/>
          <w:b w:val="0"/>
        </w:rPr>
        <w:t xml:space="preserve"> </w:t>
      </w:r>
      <w:r w:rsidR="006069FE">
        <w:rPr>
          <w:rStyle w:val="Pogrubienie"/>
          <w:rFonts w:asciiTheme="minorHAnsi" w:hAnsiTheme="minorHAnsi"/>
          <w:b w:val="0"/>
        </w:rPr>
        <w:t xml:space="preserve">                        </w:t>
      </w:r>
      <w:r w:rsidR="00136028" w:rsidRPr="00BF3CDE">
        <w:rPr>
          <w:rStyle w:val="Pogrubienie"/>
          <w:rFonts w:asciiTheme="minorHAnsi" w:hAnsiTheme="minorHAnsi"/>
          <w:b w:val="0"/>
        </w:rPr>
        <w:t>tel.</w:t>
      </w:r>
      <w:r w:rsidR="002A2C29" w:rsidRPr="00BF3CDE">
        <w:rPr>
          <w:rStyle w:val="Pogrubienie"/>
          <w:rFonts w:asciiTheme="minorHAnsi" w:hAnsiTheme="minorHAnsi"/>
          <w:b w:val="0"/>
        </w:rPr>
        <w:t>:</w:t>
      </w:r>
      <w:r w:rsidR="006A7CD7">
        <w:rPr>
          <w:rStyle w:val="Pogrubienie"/>
          <w:rFonts w:asciiTheme="minorHAnsi" w:hAnsiTheme="minorHAnsi"/>
          <w:b w:val="0"/>
        </w:rPr>
        <w:t xml:space="preserve"> 508 867 </w:t>
      </w:r>
      <w:r w:rsidR="00D215D6">
        <w:rPr>
          <w:rStyle w:val="Pogrubienie"/>
          <w:rFonts w:asciiTheme="minorHAnsi" w:hAnsiTheme="minorHAnsi"/>
          <w:b w:val="0"/>
        </w:rPr>
        <w:t>5</w:t>
      </w:r>
      <w:r w:rsidR="006A7CD7">
        <w:rPr>
          <w:rStyle w:val="Pogrubienie"/>
          <w:rFonts w:asciiTheme="minorHAnsi" w:hAnsiTheme="minorHAnsi"/>
          <w:b w:val="0"/>
        </w:rPr>
        <w:t>9</w:t>
      </w:r>
      <w:r w:rsidR="00D215D6">
        <w:rPr>
          <w:rStyle w:val="Pogrubienie"/>
          <w:rFonts w:asciiTheme="minorHAnsi" w:hAnsiTheme="minorHAnsi"/>
          <w:b w:val="0"/>
        </w:rPr>
        <w:t>5</w:t>
      </w:r>
      <w:r w:rsidR="002A2C29" w:rsidRPr="00BF3CDE">
        <w:rPr>
          <w:rStyle w:val="Pogrubienie"/>
          <w:rFonts w:asciiTheme="minorHAnsi" w:hAnsiTheme="minorHAnsi"/>
          <w:b w:val="0"/>
        </w:rPr>
        <w:t xml:space="preserve">, </w:t>
      </w:r>
      <w:r w:rsidRPr="00BF3CDE">
        <w:rPr>
          <w:rStyle w:val="Pogrubienie"/>
          <w:rFonts w:asciiTheme="minorHAnsi" w:hAnsiTheme="minorHAnsi"/>
          <w:b w:val="0"/>
        </w:rPr>
        <w:t xml:space="preserve"> </w:t>
      </w:r>
      <w:r w:rsidR="006A7CD7">
        <w:rPr>
          <w:rStyle w:val="Pogrubienie"/>
          <w:rFonts w:asciiTheme="minorHAnsi" w:hAnsiTheme="minorHAnsi"/>
          <w:b w:val="0"/>
        </w:rPr>
        <w:t xml:space="preserve">e-mail: </w:t>
      </w:r>
      <w:hyperlink r:id="rId8" w:history="1">
        <w:r w:rsidR="00260747" w:rsidRPr="004736BB">
          <w:rPr>
            <w:rStyle w:val="Hipercze"/>
            <w:rFonts w:asciiTheme="minorHAnsi" w:hAnsiTheme="minorHAnsi"/>
          </w:rPr>
          <w:t>mpieczonka@okppip.pl</w:t>
        </w:r>
      </w:hyperlink>
    </w:p>
    <w:p w14:paraId="52418A8D" w14:textId="376D1E43" w:rsidR="006069FE" w:rsidRPr="006069FE" w:rsidRDefault="006069FE" w:rsidP="006069F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b w:val="0"/>
        </w:rPr>
      </w:pPr>
      <w:r w:rsidRPr="006069FE">
        <w:rPr>
          <w:rStyle w:val="Hipercze"/>
          <w:rFonts w:asciiTheme="minorHAnsi" w:hAnsiTheme="minorHAnsi"/>
          <w:color w:val="auto"/>
          <w:u w:val="none"/>
        </w:rPr>
        <w:t>SERDECZNIE ZAPRASZAMY!</w:t>
      </w:r>
    </w:p>
    <w:sectPr w:rsidR="006069FE" w:rsidRPr="006069FE" w:rsidSect="009E6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1" w:right="849" w:bottom="1418" w:left="567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C25E" w14:textId="77777777" w:rsidR="00AB56F1" w:rsidRDefault="00AB56F1" w:rsidP="0064323B">
      <w:r>
        <w:separator/>
      </w:r>
    </w:p>
  </w:endnote>
  <w:endnote w:type="continuationSeparator" w:id="0">
    <w:p w14:paraId="1EB2BB3A" w14:textId="77777777" w:rsidR="00AB56F1" w:rsidRDefault="00AB56F1" w:rsidP="0064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1451 Std PL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DFC3" w14:textId="77777777" w:rsidR="00656138" w:rsidRDefault="006561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2044" w14:textId="77777777" w:rsidR="009A0A01" w:rsidRDefault="009A0A01" w:rsidP="009E6C5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7E2E" w14:textId="77777777" w:rsidR="00656138" w:rsidRDefault="00656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9BE7" w14:textId="77777777" w:rsidR="00AB56F1" w:rsidRDefault="00AB56F1" w:rsidP="0064323B">
      <w:r>
        <w:separator/>
      </w:r>
    </w:p>
  </w:footnote>
  <w:footnote w:type="continuationSeparator" w:id="0">
    <w:p w14:paraId="32F74200" w14:textId="77777777" w:rsidR="00AB56F1" w:rsidRDefault="00AB56F1" w:rsidP="0064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B2E4" w14:textId="77777777" w:rsidR="009A0A01" w:rsidRDefault="00000000">
    <w:pPr>
      <w:pStyle w:val="Nagwek"/>
    </w:pPr>
    <w:r>
      <w:rPr>
        <w:noProof/>
        <w:lang w:eastAsia="pl-PL"/>
      </w:rPr>
      <w:pict w14:anchorId="70311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646" o:spid="_x0000_s1033" type="#_x0000_t75" style="position:absolute;margin-left:0;margin-top:0;width:453pt;height:453pt;z-index:-251655168;mso-position-horizontal:center;mso-position-horizontal-relative:margin;mso-position-vertical:center;mso-position-vertical-relative:margin" o:allowincell="f">
          <v:imagedata r:id="rId1" o:title="OKPPiP - logo wariant podstawowy 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D034" w14:textId="77777777" w:rsidR="009A0A01" w:rsidRDefault="009A0A01">
    <w:pPr>
      <w:pStyle w:val="Nagwek"/>
    </w:pPr>
    <w:r>
      <w:rPr>
        <w:noProof/>
        <w:bdr w:val="none" w:sz="0" w:space="0" w:color="auto"/>
        <w:lang w:val="pl-PL" w:eastAsia="pl-PL"/>
      </w:rPr>
      <w:drawing>
        <wp:anchor distT="0" distB="0" distL="114300" distR="114300" simplePos="0" relativeHeight="251659264" behindDoc="1" locked="0" layoutInCell="1" allowOverlap="1" wp14:anchorId="267649A8" wp14:editId="22F46C1A">
          <wp:simplePos x="0" y="0"/>
          <wp:positionH relativeFrom="column">
            <wp:posOffset>421005</wp:posOffset>
          </wp:positionH>
          <wp:positionV relativeFrom="paragraph">
            <wp:posOffset>-431165</wp:posOffset>
          </wp:positionV>
          <wp:extent cx="5924550" cy="2114550"/>
          <wp:effectExtent l="19050" t="0" r="0" b="0"/>
          <wp:wrapTight wrapText="bothSides">
            <wp:wrapPolygon edited="0">
              <wp:start x="-69" y="0"/>
              <wp:lineTo x="-69" y="21405"/>
              <wp:lineTo x="21600" y="21405"/>
              <wp:lineTo x="21600" y="0"/>
              <wp:lineTo x="-69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11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  <w:lang w:eastAsia="pl-PL"/>
      </w:rPr>
      <w:pict w14:anchorId="15E3F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647" o:spid="_x0000_s1034" type="#_x0000_t75" style="position:absolute;margin-left:0;margin-top:0;width:453pt;height:453pt;z-index:-251654144;mso-position-horizontal:center;mso-position-horizontal-relative:margin;mso-position-vertical:center;mso-position-vertical-relative:margin" o:allowincell="f">
          <v:imagedata r:id="rId2" o:title="OKPPiP - logo wariant podstawowy 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AEA3" w14:textId="77777777" w:rsidR="009A0A01" w:rsidRDefault="00000000">
    <w:pPr>
      <w:pStyle w:val="Nagwek"/>
    </w:pPr>
    <w:r>
      <w:rPr>
        <w:noProof/>
        <w:lang w:eastAsia="pl-PL"/>
      </w:rPr>
      <w:pict w14:anchorId="64DBA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645" o:spid="_x0000_s1032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OKPPiP - logo wariant podstawowy 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087"/>
    <w:multiLevelType w:val="hybridMultilevel"/>
    <w:tmpl w:val="9A36860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4E713A1"/>
    <w:multiLevelType w:val="hybridMultilevel"/>
    <w:tmpl w:val="711008C6"/>
    <w:lvl w:ilvl="0" w:tplc="37B0A36C">
      <w:start w:val="1"/>
      <w:numFmt w:val="bullet"/>
      <w:lvlText w:val=""/>
      <w:lvlJc w:val="left"/>
      <w:pPr>
        <w:ind w:left="1571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3C1B90"/>
    <w:multiLevelType w:val="hybridMultilevel"/>
    <w:tmpl w:val="9A7C2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122B8"/>
    <w:multiLevelType w:val="hybridMultilevel"/>
    <w:tmpl w:val="2676FD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A3FCF"/>
    <w:multiLevelType w:val="hybridMultilevel"/>
    <w:tmpl w:val="5B52CC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B5639"/>
    <w:multiLevelType w:val="hybridMultilevel"/>
    <w:tmpl w:val="014C06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F2DCA"/>
    <w:multiLevelType w:val="hybridMultilevel"/>
    <w:tmpl w:val="D6226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B0E77"/>
    <w:multiLevelType w:val="hybridMultilevel"/>
    <w:tmpl w:val="2E4EDFD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017664">
    <w:abstractNumId w:val="2"/>
  </w:num>
  <w:num w:numId="2" w16cid:durableId="892156449">
    <w:abstractNumId w:val="7"/>
  </w:num>
  <w:num w:numId="3" w16cid:durableId="767777629">
    <w:abstractNumId w:val="1"/>
  </w:num>
  <w:num w:numId="4" w16cid:durableId="250042424">
    <w:abstractNumId w:val="4"/>
  </w:num>
  <w:num w:numId="5" w16cid:durableId="103354758">
    <w:abstractNumId w:val="3"/>
  </w:num>
  <w:num w:numId="6" w16cid:durableId="653752482">
    <w:abstractNumId w:val="6"/>
  </w:num>
  <w:num w:numId="7" w16cid:durableId="150491950">
    <w:abstractNumId w:val="0"/>
  </w:num>
  <w:num w:numId="8" w16cid:durableId="1070234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3B"/>
    <w:rsid w:val="00010C1C"/>
    <w:rsid w:val="00026188"/>
    <w:rsid w:val="00030BF8"/>
    <w:rsid w:val="00045166"/>
    <w:rsid w:val="00071C03"/>
    <w:rsid w:val="00086B18"/>
    <w:rsid w:val="00087B15"/>
    <w:rsid w:val="000A4F5F"/>
    <w:rsid w:val="000D2760"/>
    <w:rsid w:val="00101CD5"/>
    <w:rsid w:val="00132090"/>
    <w:rsid w:val="00136028"/>
    <w:rsid w:val="001425C2"/>
    <w:rsid w:val="001A7C67"/>
    <w:rsid w:val="001B1176"/>
    <w:rsid w:val="001B1FB5"/>
    <w:rsid w:val="001B5E88"/>
    <w:rsid w:val="001B7BA9"/>
    <w:rsid w:val="001F7ECD"/>
    <w:rsid w:val="002107D8"/>
    <w:rsid w:val="00215C3B"/>
    <w:rsid w:val="00253158"/>
    <w:rsid w:val="00260747"/>
    <w:rsid w:val="00271AD1"/>
    <w:rsid w:val="00281E11"/>
    <w:rsid w:val="002A2C29"/>
    <w:rsid w:val="002A3AAA"/>
    <w:rsid w:val="003170FE"/>
    <w:rsid w:val="003271CE"/>
    <w:rsid w:val="00330697"/>
    <w:rsid w:val="003A39AA"/>
    <w:rsid w:val="003B1FD7"/>
    <w:rsid w:val="003D2290"/>
    <w:rsid w:val="00466EFB"/>
    <w:rsid w:val="00474EA8"/>
    <w:rsid w:val="00493777"/>
    <w:rsid w:val="004A002D"/>
    <w:rsid w:val="004A0EAF"/>
    <w:rsid w:val="004A6424"/>
    <w:rsid w:val="004C483A"/>
    <w:rsid w:val="004E51AC"/>
    <w:rsid w:val="005167D8"/>
    <w:rsid w:val="005217A9"/>
    <w:rsid w:val="00523AA8"/>
    <w:rsid w:val="00546D58"/>
    <w:rsid w:val="00575954"/>
    <w:rsid w:val="00594444"/>
    <w:rsid w:val="005F26D6"/>
    <w:rsid w:val="006069FE"/>
    <w:rsid w:val="00612C15"/>
    <w:rsid w:val="00612E3C"/>
    <w:rsid w:val="0064323B"/>
    <w:rsid w:val="0064332C"/>
    <w:rsid w:val="00656138"/>
    <w:rsid w:val="0066504B"/>
    <w:rsid w:val="00670CC8"/>
    <w:rsid w:val="00687C6B"/>
    <w:rsid w:val="00692CB4"/>
    <w:rsid w:val="006A7CD7"/>
    <w:rsid w:val="00721B77"/>
    <w:rsid w:val="00734DAA"/>
    <w:rsid w:val="00750A66"/>
    <w:rsid w:val="007848F8"/>
    <w:rsid w:val="00785332"/>
    <w:rsid w:val="0080270F"/>
    <w:rsid w:val="008179D3"/>
    <w:rsid w:val="00834FEC"/>
    <w:rsid w:val="00851722"/>
    <w:rsid w:val="0088439B"/>
    <w:rsid w:val="0088490A"/>
    <w:rsid w:val="008851E6"/>
    <w:rsid w:val="008975AC"/>
    <w:rsid w:val="008B18C8"/>
    <w:rsid w:val="008C2FCB"/>
    <w:rsid w:val="008D288B"/>
    <w:rsid w:val="008F0482"/>
    <w:rsid w:val="009137E5"/>
    <w:rsid w:val="0091726D"/>
    <w:rsid w:val="00935693"/>
    <w:rsid w:val="009357F9"/>
    <w:rsid w:val="009544A2"/>
    <w:rsid w:val="009561D6"/>
    <w:rsid w:val="009929FD"/>
    <w:rsid w:val="009A0A01"/>
    <w:rsid w:val="009B58A4"/>
    <w:rsid w:val="009B5C35"/>
    <w:rsid w:val="009E6C56"/>
    <w:rsid w:val="00A17DA4"/>
    <w:rsid w:val="00A309F5"/>
    <w:rsid w:val="00A32932"/>
    <w:rsid w:val="00A3446C"/>
    <w:rsid w:val="00A41A66"/>
    <w:rsid w:val="00A64216"/>
    <w:rsid w:val="00A745C7"/>
    <w:rsid w:val="00AA7852"/>
    <w:rsid w:val="00AB56F1"/>
    <w:rsid w:val="00AC6F82"/>
    <w:rsid w:val="00AF2040"/>
    <w:rsid w:val="00BA57FA"/>
    <w:rsid w:val="00BA7826"/>
    <w:rsid w:val="00BD4B2D"/>
    <w:rsid w:val="00BD4FFF"/>
    <w:rsid w:val="00BD5EC1"/>
    <w:rsid w:val="00BD6A01"/>
    <w:rsid w:val="00BF0194"/>
    <w:rsid w:val="00BF3CDE"/>
    <w:rsid w:val="00C00649"/>
    <w:rsid w:val="00C05F42"/>
    <w:rsid w:val="00C50202"/>
    <w:rsid w:val="00C55EDB"/>
    <w:rsid w:val="00C83EB7"/>
    <w:rsid w:val="00CC1171"/>
    <w:rsid w:val="00D025E3"/>
    <w:rsid w:val="00D215D6"/>
    <w:rsid w:val="00D42C6F"/>
    <w:rsid w:val="00D938C6"/>
    <w:rsid w:val="00D93F10"/>
    <w:rsid w:val="00DC58E5"/>
    <w:rsid w:val="00DD0483"/>
    <w:rsid w:val="00DE7306"/>
    <w:rsid w:val="00DE744F"/>
    <w:rsid w:val="00E05392"/>
    <w:rsid w:val="00E93FED"/>
    <w:rsid w:val="00E96771"/>
    <w:rsid w:val="00EB4767"/>
    <w:rsid w:val="00EC094B"/>
    <w:rsid w:val="00EE2DC5"/>
    <w:rsid w:val="00EF67FF"/>
    <w:rsid w:val="00F03748"/>
    <w:rsid w:val="00F11596"/>
    <w:rsid w:val="00F52ADF"/>
    <w:rsid w:val="00F76C70"/>
    <w:rsid w:val="00F818A6"/>
    <w:rsid w:val="00FC36A9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C844D"/>
  <w15:docId w15:val="{B930618A-3109-4139-973A-A8E864D6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6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23B"/>
  </w:style>
  <w:style w:type="paragraph" w:styleId="Stopka">
    <w:name w:val="footer"/>
    <w:basedOn w:val="Normalny"/>
    <w:link w:val="StopkaZnak"/>
    <w:uiPriority w:val="99"/>
    <w:unhideWhenUsed/>
    <w:rsid w:val="00643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23B"/>
  </w:style>
  <w:style w:type="paragraph" w:styleId="Tekstdymka">
    <w:name w:val="Balloon Text"/>
    <w:basedOn w:val="Normalny"/>
    <w:link w:val="TekstdymkaZnak"/>
    <w:uiPriority w:val="99"/>
    <w:semiHidden/>
    <w:unhideWhenUsed/>
    <w:rsid w:val="00F52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ADF"/>
    <w:rPr>
      <w:rFonts w:ascii="Tahoma" w:hAnsi="Tahoma" w:cs="Tahoma"/>
      <w:sz w:val="16"/>
      <w:szCs w:val="16"/>
    </w:rPr>
  </w:style>
  <w:style w:type="paragraph" w:customStyle="1" w:styleId="TreA">
    <w:name w:val="Treść A"/>
    <w:rsid w:val="009E6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DIN 1451 Std PL" w:eastAsia="Arial Unicode MS" w:hAnsi="DIN 1451 Std PL" w:cs="Arial Unicode MS"/>
      <w:color w:val="000000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unhideWhenUsed/>
    <w:rsid w:val="009E6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E6C56"/>
    <w:rPr>
      <w:b/>
      <w:bCs/>
    </w:rPr>
  </w:style>
  <w:style w:type="paragraph" w:styleId="Akapitzlist">
    <w:name w:val="List Paragraph"/>
    <w:basedOn w:val="Normalny"/>
    <w:uiPriority w:val="34"/>
    <w:qFormat/>
    <w:rsid w:val="009E6C5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A41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6424"/>
    <w:rPr>
      <w:color w:val="0000FF"/>
      <w:u w:val="single"/>
    </w:rPr>
  </w:style>
  <w:style w:type="table" w:styleId="Tabela-Siatka">
    <w:name w:val="Table Grid"/>
    <w:basedOn w:val="Standardowy"/>
    <w:uiPriority w:val="59"/>
    <w:rsid w:val="0013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zonka@okppi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86800-84CD-4DD7-97D7-535F4644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Izba Pielęgniarska</cp:lastModifiedBy>
  <cp:revision>2</cp:revision>
  <cp:lastPrinted>2020-09-29T07:25:00Z</cp:lastPrinted>
  <dcterms:created xsi:type="dcterms:W3CDTF">2022-12-16T07:33:00Z</dcterms:created>
  <dcterms:modified xsi:type="dcterms:W3CDTF">2022-12-16T07:33:00Z</dcterms:modified>
</cp:coreProperties>
</file>